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FD" w:rsidRDefault="000213FD" w:rsidP="000213FD">
      <w:pPr>
        <w:jc w:val="center"/>
        <w:rPr>
          <w:rFonts w:ascii="Times New Roman" w:hAnsi="Times New Roman"/>
        </w:rPr>
      </w:pPr>
      <w:r>
        <w:rPr>
          <w:rFonts w:ascii="Times New Roman" w:hAnsi="Times New Roman"/>
        </w:rPr>
        <w:t>TECHNOLOGY, INNOVATION &amp; COMPUTER SCIENCE</w:t>
      </w:r>
    </w:p>
    <w:p w:rsidR="00344F1A" w:rsidRPr="00F06AEA" w:rsidRDefault="00344F1A" w:rsidP="000213FD">
      <w:pPr>
        <w:jc w:val="center"/>
        <w:rPr>
          <w:rFonts w:ascii="Times New Roman" w:hAnsi="Times New Roman"/>
        </w:rPr>
      </w:pPr>
      <w:r w:rsidRPr="00F06AEA">
        <w:rPr>
          <w:rFonts w:ascii="Times New Roman" w:hAnsi="Times New Roman"/>
        </w:rPr>
        <w:t>LONG ISLAND UNIVERSITY, BROOKLYN CAMPUS</w:t>
      </w:r>
      <w:r w:rsidR="000213FD">
        <w:rPr>
          <w:rFonts w:ascii="Times New Roman" w:hAnsi="Times New Roman"/>
        </w:rPr>
        <w:t xml:space="preserve"> </w:t>
      </w:r>
    </w:p>
    <w:p w:rsidR="00344F1A" w:rsidRPr="00F06AEA" w:rsidRDefault="00344F1A" w:rsidP="0072154A">
      <w:pPr>
        <w:jc w:val="center"/>
        <w:rPr>
          <w:rFonts w:ascii="Times New Roman" w:hAnsi="Times New Roman"/>
        </w:rPr>
      </w:pPr>
      <w:r w:rsidRPr="00F06AEA">
        <w:rPr>
          <w:rFonts w:ascii="Times New Roman" w:hAnsi="Times New Roman"/>
        </w:rPr>
        <w:t>DEPARTMENT OF COMPUTER SCIENCE</w:t>
      </w:r>
    </w:p>
    <w:p w:rsidR="00344F1A" w:rsidRPr="00F06AEA" w:rsidRDefault="00344F1A" w:rsidP="00BF45A4">
      <w:pPr>
        <w:jc w:val="center"/>
        <w:rPr>
          <w:rFonts w:ascii="Times New Roman" w:hAnsi="Times New Roman"/>
          <w:b/>
          <w:bCs/>
        </w:rPr>
      </w:pPr>
      <w:r w:rsidRPr="00F06AEA">
        <w:rPr>
          <w:rFonts w:ascii="Times New Roman" w:hAnsi="Times New Roman"/>
          <w:b/>
          <w:bCs/>
        </w:rPr>
        <w:t xml:space="preserve">CS </w:t>
      </w:r>
      <w:r w:rsidR="00BA4E5F">
        <w:rPr>
          <w:rFonts w:ascii="Times New Roman" w:hAnsi="Times New Roman"/>
          <w:b/>
          <w:bCs/>
        </w:rPr>
        <w:t>641</w:t>
      </w:r>
    </w:p>
    <w:p w:rsidR="00344F1A" w:rsidRPr="00F06AEA" w:rsidRDefault="00BF45A4" w:rsidP="00CE219C">
      <w:pPr>
        <w:spacing w:line="240" w:lineRule="auto"/>
        <w:jc w:val="center"/>
        <w:rPr>
          <w:rFonts w:ascii="Times New Roman" w:hAnsi="Times New Roman"/>
          <w:b/>
          <w:bCs/>
        </w:rPr>
      </w:pPr>
      <w:r w:rsidRPr="00BF45A4">
        <w:rPr>
          <w:rFonts w:ascii="Times New Roman" w:hAnsi="Times New Roman"/>
          <w:b/>
          <w:bCs/>
        </w:rPr>
        <w:t xml:space="preserve"> Computer </w:t>
      </w:r>
      <w:r w:rsidR="00CE219C">
        <w:rPr>
          <w:rFonts w:ascii="Times New Roman" w:hAnsi="Times New Roman"/>
          <w:b/>
          <w:bCs/>
        </w:rPr>
        <w:t>Architecture</w:t>
      </w:r>
      <w:r w:rsidR="003F1A07">
        <w:rPr>
          <w:rFonts w:ascii="Times New Roman" w:hAnsi="Times New Roman"/>
          <w:b/>
          <w:bCs/>
        </w:rPr>
        <w:t>,</w:t>
      </w:r>
      <w:r w:rsidR="003F1A07" w:rsidRPr="003F1A07">
        <w:rPr>
          <w:rFonts w:ascii="Times New Roman" w:hAnsi="Times New Roman"/>
          <w:b/>
          <w:sz w:val="24"/>
          <w:szCs w:val="24"/>
        </w:rPr>
        <w:t xml:space="preserve"> </w:t>
      </w:r>
      <w:r w:rsidR="003F1A07" w:rsidRPr="003F1A07">
        <w:rPr>
          <w:rFonts w:ascii="Times New Roman" w:hAnsi="Times New Roman"/>
          <w:b/>
          <w:szCs w:val="24"/>
        </w:rPr>
        <w:t>3 Credit Hours</w:t>
      </w:r>
    </w:p>
    <w:p w:rsidR="00344F1A" w:rsidRPr="000213FD" w:rsidRDefault="009D068F" w:rsidP="000213FD">
      <w:pPr>
        <w:jc w:val="center"/>
        <w:rPr>
          <w:rFonts w:ascii="Times New Roman" w:hAnsi="Times New Roman"/>
          <w:b/>
          <w:bCs/>
        </w:rPr>
      </w:pPr>
      <w:r>
        <w:rPr>
          <w:rFonts w:ascii="Times New Roman" w:hAnsi="Times New Roman"/>
          <w:b/>
          <w:bCs/>
        </w:rPr>
        <w:t>Fall</w:t>
      </w:r>
      <w:r w:rsidR="00344F1A" w:rsidRPr="00F06AEA">
        <w:rPr>
          <w:rFonts w:ascii="Times New Roman" w:hAnsi="Times New Roman"/>
          <w:b/>
          <w:bCs/>
        </w:rPr>
        <w:t xml:space="preserve"> 201</w:t>
      </w:r>
      <w:r w:rsidR="009F64A7">
        <w:rPr>
          <w:rFonts w:ascii="Times New Roman" w:hAnsi="Times New Roman"/>
          <w:b/>
          <w:bCs/>
        </w:rPr>
        <w:t>4</w:t>
      </w:r>
    </w:p>
    <w:p w:rsidR="00344F1A" w:rsidRPr="00A76318" w:rsidRDefault="00344F1A" w:rsidP="00997810">
      <w:pPr>
        <w:pStyle w:val="NormalTimesNewRoman"/>
        <w:spacing w:line="360" w:lineRule="auto"/>
      </w:pPr>
    </w:p>
    <w:p w:rsidR="00344F1A" w:rsidRPr="00F06AEA" w:rsidRDefault="00344F1A" w:rsidP="0072154A">
      <w:pPr>
        <w:pStyle w:val="NormalTimesNewRoman"/>
        <w:numPr>
          <w:ilvl w:val="0"/>
          <w:numId w:val="21"/>
        </w:numPr>
        <w:spacing w:line="360" w:lineRule="auto"/>
        <w:rPr>
          <w:lang w:val="fr-FR"/>
        </w:rPr>
      </w:pPr>
      <w:r w:rsidRPr="00F06AEA">
        <w:rPr>
          <w:lang w:val="fr-FR"/>
        </w:rPr>
        <w:t>INSTRUCTOR INFORMATION</w:t>
      </w:r>
    </w:p>
    <w:p w:rsidR="00344F1A" w:rsidRPr="00F06AEA" w:rsidRDefault="00344F1A" w:rsidP="00BF45A4">
      <w:pPr>
        <w:pStyle w:val="NormalTimesNewRoman"/>
        <w:spacing w:line="360" w:lineRule="auto"/>
        <w:ind w:left="360"/>
      </w:pPr>
      <w:r w:rsidRPr="009D068F">
        <w:t>Course:</w:t>
      </w:r>
      <w:r w:rsidRPr="00F06AEA">
        <w:rPr>
          <w:rStyle w:val="Heading1Char"/>
          <w:color w:val="354065"/>
          <w:spacing w:val="11"/>
          <w:sz w:val="22"/>
          <w:szCs w:val="22"/>
          <w:bdr w:val="none" w:sz="0" w:space="0" w:color="auto" w:frame="1"/>
        </w:rPr>
        <w:t xml:space="preserve"> </w:t>
      </w:r>
      <w:r w:rsidRPr="00F06AEA">
        <w:rPr>
          <w:b w:val="0"/>
          <w:bCs/>
        </w:rPr>
        <w:t>CS</w:t>
      </w:r>
      <w:r w:rsidR="003947AF" w:rsidRPr="00F06AEA">
        <w:rPr>
          <w:b w:val="0"/>
          <w:bCs/>
        </w:rPr>
        <w:t> 641</w:t>
      </w:r>
      <w:r w:rsidRPr="00F06AEA">
        <w:rPr>
          <w:b w:val="0"/>
          <w:bCs/>
        </w:rPr>
        <w:t xml:space="preserve"> </w:t>
      </w:r>
      <w:r w:rsidR="00B4407C">
        <w:rPr>
          <w:b w:val="0"/>
          <w:bCs/>
        </w:rPr>
        <w:t>–</w:t>
      </w:r>
      <w:r w:rsidRPr="00F06AEA">
        <w:rPr>
          <w:b w:val="0"/>
          <w:bCs/>
        </w:rPr>
        <w:t xml:space="preserve"> </w:t>
      </w:r>
      <w:r w:rsidR="00BF45A4" w:rsidRPr="00BF45A4">
        <w:rPr>
          <w:b w:val="0"/>
          <w:bCs/>
        </w:rPr>
        <w:t>Fundamentals of Computer Science and Systems Programming</w:t>
      </w:r>
    </w:p>
    <w:p w:rsidR="00344F1A" w:rsidRPr="00F06AEA" w:rsidRDefault="00344F1A" w:rsidP="0072154A">
      <w:pPr>
        <w:pStyle w:val="NormalTimesNewRoman"/>
        <w:spacing w:line="360" w:lineRule="auto"/>
        <w:ind w:left="360"/>
      </w:pPr>
      <w:r w:rsidRPr="00F06AEA">
        <w:t xml:space="preserve">Section: </w:t>
      </w:r>
      <w:r w:rsidRPr="00F06AEA">
        <w:rPr>
          <w:b w:val="0"/>
          <w:bCs/>
        </w:rPr>
        <w:t>001</w:t>
      </w:r>
    </w:p>
    <w:p w:rsidR="00344F1A" w:rsidRPr="00F06AEA" w:rsidRDefault="00344F1A" w:rsidP="0072154A">
      <w:pPr>
        <w:pStyle w:val="NormalTimesNewRoman"/>
        <w:spacing w:line="360" w:lineRule="auto"/>
        <w:ind w:left="360"/>
      </w:pPr>
      <w:r w:rsidRPr="00F06AEA">
        <w:t>Instructor:</w:t>
      </w:r>
      <w:r w:rsidRPr="00F06AEA">
        <w:rPr>
          <w:b w:val="0"/>
          <w:bCs/>
        </w:rPr>
        <w:t xml:space="preserve"> Samir </w:t>
      </w:r>
      <w:proofErr w:type="spellStart"/>
      <w:r w:rsidRPr="00F06AEA">
        <w:rPr>
          <w:b w:val="0"/>
          <w:bCs/>
        </w:rPr>
        <w:t>Iabbassen</w:t>
      </w:r>
      <w:proofErr w:type="spellEnd"/>
    </w:p>
    <w:p w:rsidR="009F64A7" w:rsidRDefault="00344F1A" w:rsidP="00BF45A4">
      <w:pPr>
        <w:pStyle w:val="NormalTimesNewRoman"/>
        <w:spacing w:line="360" w:lineRule="auto"/>
        <w:ind w:left="360"/>
        <w:rPr>
          <w:b w:val="0"/>
          <w:bCs/>
        </w:rPr>
      </w:pPr>
      <w:r w:rsidRPr="00F06AEA">
        <w:t xml:space="preserve">Class Hours: </w:t>
      </w:r>
      <w:r w:rsidR="00931602">
        <w:rPr>
          <w:b w:val="0"/>
          <w:bCs/>
        </w:rPr>
        <w:t>Monday</w:t>
      </w:r>
      <w:r w:rsidR="00BF45A4">
        <w:rPr>
          <w:b w:val="0"/>
          <w:bCs/>
        </w:rPr>
        <w:t xml:space="preserve"> </w:t>
      </w:r>
      <w:r w:rsidR="00B4407C">
        <w:rPr>
          <w:b w:val="0"/>
          <w:bCs/>
        </w:rPr>
        <w:t>6</w:t>
      </w:r>
      <w:r w:rsidRPr="00F06AEA">
        <w:rPr>
          <w:b w:val="0"/>
          <w:bCs/>
        </w:rPr>
        <w:t xml:space="preserve"> </w:t>
      </w:r>
      <w:r w:rsidR="009F64A7">
        <w:rPr>
          <w:b w:val="0"/>
          <w:bCs/>
        </w:rPr>
        <w:t>p</w:t>
      </w:r>
      <w:r w:rsidRPr="00F06AEA">
        <w:rPr>
          <w:b w:val="0"/>
          <w:bCs/>
        </w:rPr>
        <w:t>m -</w:t>
      </w:r>
      <w:r w:rsidR="00CE219C">
        <w:rPr>
          <w:b w:val="0"/>
          <w:bCs/>
        </w:rPr>
        <w:t xml:space="preserve"> </w:t>
      </w:r>
      <w:r w:rsidR="00BA4E5F">
        <w:rPr>
          <w:b w:val="0"/>
          <w:bCs/>
        </w:rPr>
        <w:t>8</w:t>
      </w:r>
      <w:r w:rsidRPr="00F06AEA">
        <w:rPr>
          <w:b w:val="0"/>
          <w:bCs/>
        </w:rPr>
        <w:t>:</w:t>
      </w:r>
      <w:r w:rsidR="00BA4E5F">
        <w:rPr>
          <w:b w:val="0"/>
          <w:bCs/>
        </w:rPr>
        <w:t>35</w:t>
      </w:r>
      <w:r w:rsidRPr="00F06AEA">
        <w:rPr>
          <w:b w:val="0"/>
          <w:bCs/>
        </w:rPr>
        <w:t xml:space="preserve"> pm</w:t>
      </w:r>
    </w:p>
    <w:p w:rsidR="00F62C61" w:rsidRPr="00F06AEA" w:rsidRDefault="00F62C61" w:rsidP="00B4407C">
      <w:pPr>
        <w:pStyle w:val="NormalTimesNewRoman"/>
        <w:spacing w:line="360" w:lineRule="auto"/>
        <w:ind w:left="360"/>
        <w:rPr>
          <w:b w:val="0"/>
          <w:bCs/>
        </w:rPr>
      </w:pPr>
      <w:r>
        <w:t>Office hours:</w:t>
      </w:r>
      <w:r>
        <w:rPr>
          <w:b w:val="0"/>
          <w:bCs/>
        </w:rPr>
        <w:t xml:space="preserve"> </w:t>
      </w:r>
      <w:r w:rsidR="00BA4E5F">
        <w:rPr>
          <w:b w:val="0"/>
          <w:bCs/>
        </w:rPr>
        <w:t>Tuesday</w:t>
      </w:r>
      <w:r w:rsidR="00931602">
        <w:rPr>
          <w:b w:val="0"/>
          <w:bCs/>
        </w:rPr>
        <w:t xml:space="preserve"> </w:t>
      </w:r>
      <w:r w:rsidR="00B4407C">
        <w:rPr>
          <w:b w:val="0"/>
          <w:bCs/>
        </w:rPr>
        <w:t>5</w:t>
      </w:r>
      <w:r w:rsidR="009F64A7">
        <w:rPr>
          <w:b w:val="0"/>
          <w:bCs/>
        </w:rPr>
        <w:t>:00</w:t>
      </w:r>
      <w:r>
        <w:rPr>
          <w:b w:val="0"/>
          <w:bCs/>
        </w:rPr>
        <w:t xml:space="preserve"> pm - </w:t>
      </w:r>
      <w:r w:rsidR="00B4407C">
        <w:rPr>
          <w:b w:val="0"/>
          <w:bCs/>
        </w:rPr>
        <w:t>6</w:t>
      </w:r>
      <w:r>
        <w:rPr>
          <w:b w:val="0"/>
          <w:bCs/>
        </w:rPr>
        <w:t>:</w:t>
      </w:r>
      <w:r w:rsidR="00B4407C">
        <w:rPr>
          <w:b w:val="0"/>
          <w:bCs/>
        </w:rPr>
        <w:t>00</w:t>
      </w:r>
      <w:r>
        <w:rPr>
          <w:b w:val="0"/>
          <w:bCs/>
        </w:rPr>
        <w:t xml:space="preserve"> pm</w:t>
      </w:r>
    </w:p>
    <w:p w:rsidR="00344F1A" w:rsidRPr="00F06AEA" w:rsidRDefault="00344F1A" w:rsidP="0072154A">
      <w:pPr>
        <w:pStyle w:val="NormalTimesNewRoman"/>
        <w:spacing w:line="360" w:lineRule="auto"/>
        <w:ind w:left="360"/>
      </w:pPr>
      <w:r w:rsidRPr="00F06AEA">
        <w:t>Telephone: 917 325 6855</w:t>
      </w:r>
    </w:p>
    <w:p w:rsidR="00344F1A" w:rsidRPr="00A76318" w:rsidRDefault="00344F1A" w:rsidP="0072154A">
      <w:pPr>
        <w:pStyle w:val="NormalTimesNewRoman"/>
        <w:spacing w:line="360" w:lineRule="auto"/>
        <w:ind w:left="360"/>
        <w:rPr>
          <w:lang w:val="it-IT"/>
        </w:rPr>
      </w:pPr>
      <w:r w:rsidRPr="00A76318">
        <w:rPr>
          <w:lang w:val="it-IT"/>
        </w:rPr>
        <w:t xml:space="preserve">E-mail: </w:t>
      </w:r>
      <w:hyperlink r:id="rId5" w:history="1">
        <w:r w:rsidR="00F62C61" w:rsidRPr="009A7C74">
          <w:rPr>
            <w:rStyle w:val="Hyperlink"/>
            <w:lang w:val="it-IT"/>
          </w:rPr>
          <w:t>Samir.iabbassen@ liu.edu</w:t>
        </w:r>
      </w:hyperlink>
    </w:p>
    <w:p w:rsidR="00344F1A" w:rsidRPr="00F06AEA" w:rsidRDefault="00344F1A" w:rsidP="0072154A">
      <w:pPr>
        <w:pStyle w:val="NormalTimesNewRoman"/>
        <w:spacing w:line="360" w:lineRule="auto"/>
        <w:ind w:left="360"/>
      </w:pPr>
      <w:r w:rsidRPr="00F06AEA">
        <w:t xml:space="preserve">Blackboard: </w:t>
      </w:r>
      <w:hyperlink r:id="rId6" w:history="1">
        <w:r w:rsidRPr="00F06AEA">
          <w:rPr>
            <w:rStyle w:val="Hyperlink"/>
          </w:rPr>
          <w:t>http://blackboard.liu.edu/</w:t>
        </w:r>
      </w:hyperlink>
    </w:p>
    <w:p w:rsidR="00344F1A" w:rsidRPr="00F06AEA" w:rsidRDefault="00344F1A" w:rsidP="0072154A">
      <w:pPr>
        <w:pStyle w:val="NormalTimesNewRoman"/>
        <w:numPr>
          <w:ilvl w:val="0"/>
          <w:numId w:val="21"/>
        </w:numPr>
        <w:spacing w:line="360" w:lineRule="auto"/>
      </w:pPr>
      <w:r w:rsidRPr="00F06AEA">
        <w:t>RESOURCES</w:t>
      </w:r>
    </w:p>
    <w:p w:rsidR="004F2CA5" w:rsidRDefault="00344F1A" w:rsidP="0011048F">
      <w:pPr>
        <w:pStyle w:val="NormalTimesNewRoman"/>
        <w:ind w:left="360"/>
      </w:pPr>
      <w:r w:rsidRPr="00F06AEA">
        <w:t>Required Textbook:</w:t>
      </w:r>
      <w:r w:rsidR="004F2CA5">
        <w:t xml:space="preserve"> </w:t>
      </w:r>
    </w:p>
    <w:p w:rsidR="004F2CA5" w:rsidRDefault="004F2CA5" w:rsidP="004F2CA5">
      <w:pPr>
        <w:pStyle w:val="NormalTimesNewRoman"/>
        <w:ind w:left="2160"/>
        <w:rPr>
          <w:b w:val="0"/>
        </w:rPr>
      </w:pPr>
      <w:r>
        <w:t>Title:</w:t>
      </w:r>
      <w:r w:rsidR="0011048F">
        <w:t xml:space="preserve"> </w:t>
      </w:r>
      <w:r w:rsidR="0011048F" w:rsidRPr="0011048F">
        <w:rPr>
          <w:b w:val="0"/>
        </w:rPr>
        <w:t xml:space="preserve">The Architecture of Computer Hardware, Systems Software, &amp; </w:t>
      </w:r>
      <w:r>
        <w:rPr>
          <w:b w:val="0"/>
        </w:rPr>
        <w:t xml:space="preserve">       </w:t>
      </w:r>
      <w:r w:rsidR="0011048F" w:rsidRPr="0011048F">
        <w:rPr>
          <w:b w:val="0"/>
        </w:rPr>
        <w:t>Networking: An Information Technology Approach</w:t>
      </w:r>
    </w:p>
    <w:p w:rsidR="0011048F" w:rsidRDefault="004F2CA5" w:rsidP="004F2CA5">
      <w:pPr>
        <w:pStyle w:val="NormalTimesNewRoman"/>
        <w:ind w:left="1800" w:firstLine="360"/>
        <w:rPr>
          <w:b w:val="0"/>
        </w:rPr>
      </w:pPr>
      <w:r>
        <w:t>Author:</w:t>
      </w:r>
      <w:r>
        <w:rPr>
          <w:b w:val="0"/>
        </w:rPr>
        <w:t xml:space="preserve"> </w:t>
      </w:r>
      <w:r w:rsidR="0011048F" w:rsidRPr="0011048F">
        <w:rPr>
          <w:b w:val="0"/>
        </w:rPr>
        <w:t>Irv Englander</w:t>
      </w:r>
    </w:p>
    <w:p w:rsidR="00931602" w:rsidRPr="004F2CA5" w:rsidRDefault="00931602" w:rsidP="00931602">
      <w:pPr>
        <w:pStyle w:val="NormalTimesNewRoman"/>
        <w:ind w:left="1800" w:firstLine="360"/>
        <w:rPr>
          <w:b w:val="0"/>
          <w:color w:val="000000"/>
          <w:shd w:val="clear" w:color="auto" w:fill="FFFFFF"/>
        </w:rPr>
      </w:pPr>
      <w:r w:rsidRPr="004F2CA5">
        <w:t>ISBN:</w:t>
      </w:r>
      <w:r w:rsidRPr="004F2CA5">
        <w:rPr>
          <w:b w:val="0"/>
        </w:rPr>
        <w:t xml:space="preserve"> </w:t>
      </w:r>
      <w:r w:rsidRPr="004F2CA5">
        <w:rPr>
          <w:b w:val="0"/>
          <w:color w:val="000000"/>
          <w:shd w:val="clear" w:color="auto" w:fill="FFFFFF"/>
        </w:rPr>
        <w:t>978111832263</w:t>
      </w:r>
    </w:p>
    <w:p w:rsidR="004F2CA5" w:rsidRPr="004F2CA5" w:rsidRDefault="00931602" w:rsidP="00931602">
      <w:pPr>
        <w:pStyle w:val="NormalTimesNewRoman"/>
        <w:ind w:left="1800" w:firstLine="360"/>
        <w:rPr>
          <w:b w:val="0"/>
          <w:color w:val="000000"/>
          <w:shd w:val="clear" w:color="auto" w:fill="FFFFFF"/>
        </w:rPr>
      </w:pPr>
      <w:r w:rsidRPr="004F2CA5">
        <w:rPr>
          <w:color w:val="000000"/>
          <w:shd w:val="clear" w:color="auto" w:fill="FFFFFF"/>
        </w:rPr>
        <w:t>Publisher</w:t>
      </w:r>
      <w:r w:rsidR="004F2CA5">
        <w:rPr>
          <w:b w:val="0"/>
          <w:color w:val="000000"/>
          <w:shd w:val="clear" w:color="auto" w:fill="FFFFFF"/>
        </w:rPr>
        <w:t>: WILEY</w:t>
      </w:r>
    </w:p>
    <w:p w:rsidR="00931602" w:rsidRPr="004F2CA5" w:rsidRDefault="00931602" w:rsidP="00931602">
      <w:pPr>
        <w:pStyle w:val="NormalTimesNewRoman"/>
        <w:ind w:left="1800" w:firstLine="360"/>
        <w:rPr>
          <w:b w:val="0"/>
        </w:rPr>
      </w:pPr>
      <w:r w:rsidRPr="004F2CA5">
        <w:rPr>
          <w:color w:val="000000"/>
          <w:shd w:val="clear" w:color="auto" w:fill="FFFFFF"/>
        </w:rPr>
        <w:t>Edition</w:t>
      </w:r>
      <w:r w:rsidR="004F2CA5">
        <w:rPr>
          <w:b w:val="0"/>
          <w:color w:val="000000"/>
          <w:shd w:val="clear" w:color="auto" w:fill="FFFFFF"/>
        </w:rPr>
        <w:t>: 5TH 14</w:t>
      </w:r>
    </w:p>
    <w:p w:rsidR="00344F1A" w:rsidRPr="0067000A" w:rsidRDefault="00344F1A" w:rsidP="0067000A">
      <w:pPr>
        <w:pStyle w:val="NormalTimesNewRoman"/>
        <w:ind w:left="360"/>
        <w:rPr>
          <w:b w:val="0"/>
          <w:bCs/>
          <w:color w:val="FF0000"/>
        </w:rPr>
      </w:pPr>
    </w:p>
    <w:p w:rsidR="00344F1A" w:rsidRPr="00F06AEA" w:rsidRDefault="00344F1A" w:rsidP="0072154A">
      <w:pPr>
        <w:pStyle w:val="NormalTimesNewRoman"/>
        <w:numPr>
          <w:ilvl w:val="0"/>
          <w:numId w:val="21"/>
        </w:numPr>
        <w:spacing w:line="360" w:lineRule="auto"/>
      </w:pPr>
      <w:r w:rsidRPr="00F06AEA">
        <w:t>INSTRUCTIONAL DESIGN</w:t>
      </w:r>
    </w:p>
    <w:p w:rsidR="00344F1A" w:rsidRPr="00F06AEA" w:rsidRDefault="00344F1A" w:rsidP="0072154A">
      <w:pPr>
        <w:pStyle w:val="NormalTimesNewRoman"/>
        <w:spacing w:line="360" w:lineRule="auto"/>
        <w:ind w:left="360"/>
      </w:pPr>
      <w:r w:rsidRPr="00F06AEA">
        <w:t>Course Description:</w:t>
      </w:r>
    </w:p>
    <w:p w:rsidR="009D068F" w:rsidRPr="00BB060A" w:rsidRDefault="00BB060A" w:rsidP="00BB060A">
      <w:pPr>
        <w:spacing w:after="0" w:line="240" w:lineRule="auto"/>
        <w:ind w:left="360"/>
        <w:rPr>
          <w:rFonts w:ascii="Times New Roman" w:eastAsia="Times New Roman" w:hAnsi="Times New Roman"/>
          <w:b/>
          <w:bCs/>
          <w:color w:val="000000"/>
          <w:sz w:val="17"/>
          <w:szCs w:val="17"/>
        </w:rPr>
      </w:pPr>
      <w:r w:rsidRPr="00BB060A">
        <w:rPr>
          <w:rFonts w:ascii="Verdana" w:eastAsia="Times New Roman" w:hAnsi="Verdana"/>
          <w:color w:val="000000"/>
          <w:sz w:val="15"/>
          <w:szCs w:val="15"/>
        </w:rPr>
        <w:br/>
      </w:r>
      <w:r w:rsidRPr="00BB060A">
        <w:rPr>
          <w:rFonts w:ascii="Times New Roman" w:eastAsia="Times New Roman" w:hAnsi="Times New Roman"/>
          <w:color w:val="000000"/>
          <w:szCs w:val="15"/>
        </w:rPr>
        <w:t>A study of computer architecture and organization, with emphasis on quantitative analysis. Boolean algebra is introduced to teach digital devices. Students are required to design and implement on paper a simple microprocessor by the end of the semester. Microprogramming and conventional machine level are taught. Programming is expected in an assembly programming language</w:t>
      </w:r>
    </w:p>
    <w:p w:rsidR="00BF45A4" w:rsidRPr="00BF45A4" w:rsidRDefault="00BF45A4" w:rsidP="00BF45A4">
      <w:pPr>
        <w:spacing w:after="0" w:line="240" w:lineRule="auto"/>
        <w:ind w:left="360"/>
        <w:rPr>
          <w:rFonts w:asciiTheme="majorBidi" w:eastAsia="Times New Roman" w:hAnsiTheme="majorBidi" w:cstheme="majorBidi"/>
          <w:b/>
          <w:bCs/>
          <w:color w:val="000000"/>
          <w:sz w:val="17"/>
          <w:szCs w:val="17"/>
        </w:rPr>
      </w:pPr>
    </w:p>
    <w:p w:rsidR="00344F1A" w:rsidRDefault="00344F1A" w:rsidP="0072154A">
      <w:pPr>
        <w:pStyle w:val="NormalTimesNewRoman"/>
        <w:spacing w:line="360" w:lineRule="auto"/>
        <w:ind w:left="360"/>
      </w:pPr>
      <w:r w:rsidRPr="00F06AEA">
        <w:t>Course Overview</w:t>
      </w:r>
      <w:r>
        <w:t>:</w:t>
      </w:r>
    </w:p>
    <w:p w:rsidR="00344F1A" w:rsidRDefault="00D917CF" w:rsidP="00D917CF">
      <w:pPr>
        <w:pStyle w:val="NormalTimesNewRoman"/>
        <w:ind w:left="360"/>
        <w:rPr>
          <w:b w:val="0"/>
          <w:color w:val="000000"/>
          <w:shd w:val="clear" w:color="auto" w:fill="FFFFFF"/>
        </w:rPr>
      </w:pPr>
      <w:r>
        <w:rPr>
          <w:b w:val="0"/>
          <w:bCs/>
        </w:rPr>
        <w:t xml:space="preserve">This Course </w:t>
      </w:r>
      <w:r w:rsidR="009D068F" w:rsidRPr="009D068F">
        <w:rPr>
          <w:b w:val="0"/>
          <w:color w:val="000000"/>
          <w:shd w:val="clear" w:color="auto" w:fill="FFFFFF"/>
        </w:rPr>
        <w:t xml:space="preserve">provides students with a solid understanding of </w:t>
      </w:r>
      <w:r w:rsidR="009D068F" w:rsidRPr="009D068F">
        <w:rPr>
          <w:b w:val="0"/>
        </w:rPr>
        <w:t>computer architecture and organization</w:t>
      </w:r>
      <w:r w:rsidRPr="00D917CF">
        <w:rPr>
          <w:b w:val="0"/>
          <w:bCs/>
        </w:rPr>
        <w:t xml:space="preserve">; </w:t>
      </w:r>
      <w:r w:rsidR="005A2E54" w:rsidRPr="005A2E54">
        <w:rPr>
          <w:b w:val="0"/>
          <w:bCs/>
        </w:rPr>
        <w:t xml:space="preserve">understanding the various components of a computer and their interrelationships. </w:t>
      </w:r>
      <w:r w:rsidR="005A2E54" w:rsidRPr="009D068F">
        <w:rPr>
          <w:b w:val="0"/>
          <w:color w:val="000000"/>
          <w:shd w:val="clear" w:color="auto" w:fill="FFFFFF"/>
        </w:rPr>
        <w:t>Course topics include</w:t>
      </w:r>
      <w:r w:rsidR="005A2E54">
        <w:rPr>
          <w:b w:val="0"/>
          <w:color w:val="000000"/>
          <w:shd w:val="clear" w:color="auto" w:fill="FFFFFF"/>
        </w:rPr>
        <w:t xml:space="preserve"> </w:t>
      </w:r>
      <w:r w:rsidR="005A2E54" w:rsidRPr="005A2E54">
        <w:rPr>
          <w:b w:val="0"/>
        </w:rPr>
        <w:t>Boolean algebra, Hardware</w:t>
      </w:r>
      <w:r w:rsidR="005A2E54">
        <w:rPr>
          <w:b w:val="0"/>
        </w:rPr>
        <w:t xml:space="preserve"> components,</w:t>
      </w:r>
      <w:r w:rsidR="005A2E54">
        <w:t xml:space="preserve"> </w:t>
      </w:r>
      <w:r w:rsidR="005A2E54" w:rsidRPr="009D068F">
        <w:rPr>
          <w:b w:val="0"/>
          <w:color w:val="000000"/>
          <w:shd w:val="clear" w:color="auto" w:fill="FFFFFF"/>
        </w:rPr>
        <w:t>processor</w:t>
      </w:r>
      <w:r w:rsidRPr="00D917CF">
        <w:rPr>
          <w:b w:val="0"/>
          <w:bCs/>
        </w:rPr>
        <w:t xml:space="preserve"> operation including fetch/execute, input/output, instruction types, interrupt handling, addressing schemes and multiprocessing; business systems software including operating systems from single-user single-task to multi-user multitask; </w:t>
      </w:r>
      <w:r w:rsidRPr="00D917CF">
        <w:rPr>
          <w:b w:val="0"/>
          <w:bCs/>
        </w:rPr>
        <w:lastRenderedPageBreak/>
        <w:t>major current operating systems; enterprise architecture.</w:t>
      </w:r>
      <w:r w:rsidR="005A2E54" w:rsidRPr="005A2E54">
        <w:rPr>
          <w:b w:val="0"/>
          <w:color w:val="000000"/>
          <w:shd w:val="clear" w:color="auto" w:fill="FFFFFF"/>
        </w:rPr>
        <w:t xml:space="preserve"> </w:t>
      </w:r>
      <w:r w:rsidR="005A2E54" w:rsidRPr="009D068F">
        <w:rPr>
          <w:b w:val="0"/>
          <w:color w:val="000000"/>
          <w:shd w:val="clear" w:color="auto" w:fill="FFFFFF"/>
        </w:rPr>
        <w:t>Some emphasis will be placed on hardware/software interaction to achieve performance</w:t>
      </w:r>
      <w:r w:rsidR="00CE219C">
        <w:rPr>
          <w:b w:val="0"/>
          <w:color w:val="000000"/>
          <w:shd w:val="clear" w:color="auto" w:fill="FFFFFF"/>
        </w:rPr>
        <w:t>.</w:t>
      </w:r>
    </w:p>
    <w:p w:rsidR="00DE4A79" w:rsidRDefault="00DE4A79" w:rsidP="00DE4A79">
      <w:pPr>
        <w:pStyle w:val="NormalTimesNewRoman"/>
        <w:ind w:left="360"/>
        <w:rPr>
          <w:b w:val="0"/>
          <w:color w:val="000000"/>
          <w:shd w:val="clear" w:color="auto" w:fill="FFFFFF"/>
        </w:rPr>
      </w:pPr>
      <w:r>
        <w:rPr>
          <w:b w:val="0"/>
          <w:color w:val="000000"/>
          <w:shd w:val="clear" w:color="auto" w:fill="FFFFFF"/>
        </w:rPr>
        <w:t>At the end of this course, student will have the</w:t>
      </w:r>
      <w:r w:rsidRPr="00DE4A79">
        <w:rPr>
          <w:b w:val="0"/>
          <w:color w:val="000000"/>
          <w:shd w:val="clear" w:color="auto" w:fill="FFFFFF"/>
        </w:rPr>
        <w:t xml:space="preserve"> ability to implement and verify designs of varying complexity</w:t>
      </w:r>
      <w:r>
        <w:rPr>
          <w:b w:val="0"/>
          <w:color w:val="000000"/>
          <w:shd w:val="clear" w:color="auto" w:fill="FFFFFF"/>
        </w:rPr>
        <w:t xml:space="preserve"> and write a detailed technical report to </w:t>
      </w:r>
      <w:r w:rsidRPr="00DE4A79">
        <w:rPr>
          <w:b w:val="0"/>
          <w:color w:val="000000"/>
          <w:shd w:val="clear" w:color="auto" w:fill="FFFFFF"/>
        </w:rPr>
        <w:t>describe designs implemented at the</w:t>
      </w:r>
      <w:r>
        <w:rPr>
          <w:b w:val="0"/>
          <w:color w:val="000000"/>
          <w:shd w:val="clear" w:color="auto" w:fill="FFFFFF"/>
        </w:rPr>
        <w:t xml:space="preserve"> </w:t>
      </w:r>
      <w:r w:rsidRPr="00DE4A79">
        <w:rPr>
          <w:b w:val="0"/>
          <w:color w:val="000000"/>
          <w:shd w:val="clear" w:color="auto" w:fill="FFFFFF"/>
        </w:rPr>
        <w:t>register-transfer-level, explain the testing strategy used to verify functionality, and evaluate the</w:t>
      </w:r>
      <w:r>
        <w:rPr>
          <w:b w:val="0"/>
          <w:color w:val="000000"/>
          <w:shd w:val="clear" w:color="auto" w:fill="FFFFFF"/>
        </w:rPr>
        <w:t xml:space="preserve"> </w:t>
      </w:r>
      <w:r w:rsidRPr="00DE4A79">
        <w:rPr>
          <w:b w:val="0"/>
          <w:color w:val="000000"/>
          <w:shd w:val="clear" w:color="auto" w:fill="FFFFFF"/>
        </w:rPr>
        <w:t>designs to determine the superior approach.</w:t>
      </w:r>
    </w:p>
    <w:p w:rsidR="005A2E54" w:rsidRDefault="005A2E54" w:rsidP="00D917CF">
      <w:pPr>
        <w:pStyle w:val="NormalTimesNewRoman"/>
        <w:ind w:left="360"/>
        <w:rPr>
          <w:b w:val="0"/>
          <w:color w:val="000000"/>
          <w:shd w:val="clear" w:color="auto" w:fill="FFFFFF"/>
        </w:rPr>
      </w:pPr>
    </w:p>
    <w:p w:rsidR="00F119C5" w:rsidRDefault="00F119C5" w:rsidP="008C3074">
      <w:pPr>
        <w:pStyle w:val="NormalTimesNewRoman"/>
        <w:rPr>
          <w:rFonts w:eastAsia="Times New Roman"/>
          <w:b w:val="0"/>
          <w:bCs/>
          <w:color w:val="000000"/>
        </w:rPr>
      </w:pPr>
    </w:p>
    <w:p w:rsidR="00702AC8" w:rsidRPr="005A2E54" w:rsidRDefault="005A2E54" w:rsidP="005A2E54">
      <w:pPr>
        <w:pStyle w:val="NormalTimesNewRoman"/>
        <w:spacing w:line="360" w:lineRule="auto"/>
        <w:ind w:left="360"/>
      </w:pPr>
      <w:r w:rsidRPr="00F06AEA">
        <w:t xml:space="preserve">Course </w:t>
      </w:r>
      <w:r>
        <w:t xml:space="preserve">Requirements: </w:t>
      </w:r>
      <w:r w:rsidR="00BB060A" w:rsidRPr="00BB060A">
        <w:rPr>
          <w:b w:val="0"/>
          <w:color w:val="000000"/>
          <w:shd w:val="clear" w:color="auto" w:fill="FFFFFF"/>
        </w:rPr>
        <w:t>CS 601 or equiv</w:t>
      </w:r>
      <w:r w:rsidR="00BB060A">
        <w:rPr>
          <w:b w:val="0"/>
          <w:color w:val="000000"/>
          <w:shd w:val="clear" w:color="auto" w:fill="FFFFFF"/>
        </w:rPr>
        <w:t>alent, and CS 605 or equivalent</w:t>
      </w:r>
      <w:r w:rsidRPr="00BB060A">
        <w:rPr>
          <w:b w:val="0"/>
        </w:rPr>
        <w:t>.</w:t>
      </w:r>
    </w:p>
    <w:p w:rsidR="008C3074" w:rsidRDefault="008C3074" w:rsidP="008C3074">
      <w:pPr>
        <w:pStyle w:val="NormalTimesNewRoman"/>
      </w:pPr>
    </w:p>
    <w:p w:rsidR="00566AE1" w:rsidRDefault="00344F1A" w:rsidP="00D917CF">
      <w:pPr>
        <w:pStyle w:val="NormalTimesNewRoman"/>
        <w:numPr>
          <w:ilvl w:val="0"/>
          <w:numId w:val="21"/>
        </w:numPr>
      </w:pPr>
      <w:r w:rsidRPr="00EA5201">
        <w:t>Course Learning Objectives:</w:t>
      </w:r>
    </w:p>
    <w:p w:rsidR="00D917CF" w:rsidRDefault="00D917CF" w:rsidP="00D917CF">
      <w:pPr>
        <w:numPr>
          <w:ilvl w:val="0"/>
          <w:numId w:val="39"/>
        </w:numPr>
        <w:spacing w:before="100" w:beforeAutospacing="1" w:after="100" w:afterAutospacing="1" w:line="240" w:lineRule="auto"/>
        <w:rPr>
          <w:rFonts w:asciiTheme="majorBidi" w:eastAsia="Times New Roman" w:hAnsiTheme="majorBidi" w:cstheme="majorBidi"/>
          <w:color w:val="000000"/>
        </w:rPr>
      </w:pPr>
      <w:r w:rsidRPr="00D917CF">
        <w:rPr>
          <w:rFonts w:asciiTheme="majorBidi" w:eastAsia="Times New Roman" w:hAnsiTheme="majorBidi" w:cstheme="majorBidi"/>
          <w:color w:val="000000"/>
        </w:rPr>
        <w:t>Identify, use and translate basic number systems, explain basic types of data formats, and describe fundamental digital logic and its relationship to binary numbers.</w:t>
      </w:r>
    </w:p>
    <w:p w:rsidR="00A867F3" w:rsidRPr="00D917CF" w:rsidRDefault="00A867F3" w:rsidP="00A867F3">
      <w:pPr>
        <w:numPr>
          <w:ilvl w:val="0"/>
          <w:numId w:val="39"/>
        </w:numPr>
        <w:spacing w:before="100" w:beforeAutospacing="1" w:after="100" w:afterAutospacing="1" w:line="240" w:lineRule="auto"/>
        <w:rPr>
          <w:rFonts w:asciiTheme="majorBidi" w:eastAsia="Times New Roman" w:hAnsiTheme="majorBidi" w:cstheme="majorBidi"/>
          <w:color w:val="000000"/>
        </w:rPr>
      </w:pPr>
      <w:r w:rsidRPr="00D917CF">
        <w:rPr>
          <w:rFonts w:asciiTheme="majorBidi" w:eastAsia="Times New Roman" w:hAnsiTheme="majorBidi" w:cstheme="majorBidi"/>
          <w:color w:val="000000"/>
        </w:rPr>
        <w:t>Explain</w:t>
      </w:r>
      <w:r>
        <w:rPr>
          <w:rFonts w:asciiTheme="majorBidi" w:eastAsia="Times New Roman" w:hAnsiTheme="majorBidi" w:cstheme="majorBidi"/>
          <w:color w:val="000000"/>
        </w:rPr>
        <w:t xml:space="preserve"> various ways for</w:t>
      </w:r>
      <w:r w:rsidRPr="00D917CF">
        <w:rPr>
          <w:rFonts w:asciiTheme="majorBidi" w:eastAsia="Times New Roman" w:hAnsiTheme="majorBidi" w:cstheme="majorBidi"/>
          <w:color w:val="000000"/>
        </w:rPr>
        <w:t xml:space="preserve"> </w:t>
      </w:r>
      <w:r w:rsidRPr="00A867F3">
        <w:rPr>
          <w:rFonts w:asciiTheme="majorBidi" w:eastAsia="Times New Roman" w:hAnsiTheme="majorBidi" w:cstheme="majorBidi"/>
          <w:color w:val="000000"/>
        </w:rPr>
        <w:t>Data Representation – Fixed Point Numbers; Floating Point Numbers, Computer Arithmetic.</w:t>
      </w:r>
    </w:p>
    <w:p w:rsidR="00D917CF" w:rsidRPr="00D917CF" w:rsidRDefault="00D917CF" w:rsidP="00D917CF">
      <w:pPr>
        <w:numPr>
          <w:ilvl w:val="0"/>
          <w:numId w:val="39"/>
        </w:numPr>
        <w:spacing w:before="100" w:beforeAutospacing="1" w:after="100" w:afterAutospacing="1" w:line="240" w:lineRule="auto"/>
        <w:rPr>
          <w:rFonts w:asciiTheme="majorBidi" w:eastAsia="Times New Roman" w:hAnsiTheme="majorBidi" w:cstheme="majorBidi"/>
          <w:color w:val="000000"/>
        </w:rPr>
      </w:pPr>
      <w:r w:rsidRPr="00D917CF">
        <w:rPr>
          <w:rFonts w:asciiTheme="majorBidi" w:eastAsia="Times New Roman" w:hAnsiTheme="majorBidi" w:cstheme="majorBidi"/>
          <w:color w:val="000000"/>
        </w:rPr>
        <w:t>Explain a basic instruction set and how it works, and describe the fetch-decode-execute instruction cycle.</w:t>
      </w:r>
    </w:p>
    <w:p w:rsidR="00D917CF" w:rsidRPr="00D917CF" w:rsidRDefault="00D917CF" w:rsidP="00D917CF">
      <w:pPr>
        <w:numPr>
          <w:ilvl w:val="0"/>
          <w:numId w:val="39"/>
        </w:numPr>
        <w:spacing w:before="100" w:beforeAutospacing="1" w:after="100" w:afterAutospacing="1" w:line="240" w:lineRule="auto"/>
        <w:rPr>
          <w:rFonts w:asciiTheme="majorBidi" w:eastAsia="Times New Roman" w:hAnsiTheme="majorBidi" w:cstheme="majorBidi"/>
          <w:color w:val="000000"/>
        </w:rPr>
      </w:pPr>
      <w:r w:rsidRPr="00D917CF">
        <w:rPr>
          <w:rFonts w:asciiTheme="majorBidi" w:eastAsia="Times New Roman" w:hAnsiTheme="majorBidi" w:cstheme="majorBidi"/>
          <w:color w:val="000000"/>
        </w:rPr>
        <w:t>Describe and use the components of a CPU, input/output hardware and peripherals and how they work, and hierarchy of storage.</w:t>
      </w:r>
    </w:p>
    <w:p w:rsidR="00D917CF" w:rsidRPr="00D917CF" w:rsidRDefault="00D917CF" w:rsidP="00D917CF">
      <w:pPr>
        <w:numPr>
          <w:ilvl w:val="0"/>
          <w:numId w:val="39"/>
        </w:numPr>
        <w:spacing w:before="100" w:beforeAutospacing="1" w:after="100" w:afterAutospacing="1" w:line="240" w:lineRule="auto"/>
        <w:rPr>
          <w:rFonts w:asciiTheme="majorBidi" w:eastAsia="Times New Roman" w:hAnsiTheme="majorBidi" w:cstheme="majorBidi"/>
          <w:color w:val="000000"/>
        </w:rPr>
      </w:pPr>
      <w:r w:rsidRPr="00D917CF">
        <w:rPr>
          <w:rFonts w:asciiTheme="majorBidi" w:eastAsia="Times New Roman" w:hAnsiTheme="majorBidi" w:cstheme="majorBidi"/>
          <w:color w:val="000000"/>
        </w:rPr>
        <w:t>Describe the functions of an operating system and be able to compare various types of operating systems, including file management, and memory management.</w:t>
      </w:r>
    </w:p>
    <w:p w:rsidR="005530FC" w:rsidRPr="00A867F3" w:rsidRDefault="00D917CF" w:rsidP="00A867F3">
      <w:pPr>
        <w:numPr>
          <w:ilvl w:val="0"/>
          <w:numId w:val="39"/>
        </w:numPr>
        <w:spacing w:before="100" w:beforeAutospacing="1" w:after="100" w:afterAutospacing="1" w:line="240" w:lineRule="auto"/>
        <w:rPr>
          <w:rFonts w:ascii="Verdana" w:eastAsia="Times New Roman" w:hAnsi="Verdana"/>
          <w:color w:val="000000"/>
          <w:sz w:val="21"/>
          <w:szCs w:val="21"/>
        </w:rPr>
      </w:pPr>
      <w:r w:rsidRPr="00D917CF">
        <w:rPr>
          <w:rFonts w:asciiTheme="majorBidi" w:eastAsia="Times New Roman" w:hAnsiTheme="majorBidi" w:cstheme="majorBidi"/>
          <w:color w:val="000000"/>
        </w:rPr>
        <w:t>Differentiate between high-level, low-level and machine computer languages</w:t>
      </w:r>
      <w:r w:rsidR="00A867F3">
        <w:rPr>
          <w:rFonts w:asciiTheme="majorBidi" w:eastAsia="Times New Roman" w:hAnsiTheme="majorBidi" w:cstheme="majorBidi"/>
          <w:color w:val="000000"/>
        </w:rPr>
        <w:t xml:space="preserve"> (assembly language will be introduced)</w:t>
      </w:r>
      <w:r w:rsidRPr="00D917CF">
        <w:rPr>
          <w:rFonts w:ascii="Verdana" w:eastAsia="Times New Roman" w:hAnsi="Verdana"/>
          <w:color w:val="000000"/>
          <w:sz w:val="21"/>
          <w:szCs w:val="21"/>
        </w:rPr>
        <w:t>.</w:t>
      </w:r>
    </w:p>
    <w:p w:rsidR="00344F1A" w:rsidRPr="00F06AEA" w:rsidRDefault="00344F1A" w:rsidP="00C0071F">
      <w:pPr>
        <w:pStyle w:val="NormalTimesNewRoman"/>
        <w:numPr>
          <w:ilvl w:val="0"/>
          <w:numId w:val="21"/>
        </w:numPr>
      </w:pPr>
      <w:r w:rsidRPr="00F06AEA">
        <w:t>GRADING CRITERIA, GUIDELINES, AND ASSIGNMENTS</w:t>
      </w:r>
    </w:p>
    <w:p w:rsidR="00344F1A" w:rsidRPr="00F06AEA" w:rsidRDefault="00344F1A" w:rsidP="00F06AEA">
      <w:pPr>
        <w:pStyle w:val="ListParagraph"/>
        <w:numPr>
          <w:ilvl w:val="0"/>
          <w:numId w:val="9"/>
        </w:numPr>
        <w:spacing w:before="100" w:beforeAutospacing="1" w:after="100" w:afterAutospacing="1" w:line="240" w:lineRule="auto"/>
        <w:rPr>
          <w:rFonts w:ascii="Times New Roman" w:hAnsi="Times New Roman"/>
          <w:bCs/>
        </w:rPr>
      </w:pPr>
      <w:r w:rsidRPr="00F06AEA">
        <w:rPr>
          <w:rFonts w:ascii="Times New Roman" w:hAnsi="Times New Roman"/>
        </w:rPr>
        <w:t xml:space="preserve">Class </w:t>
      </w:r>
      <w:r w:rsidRPr="00F06AEA">
        <w:rPr>
          <w:rFonts w:ascii="Times New Roman" w:hAnsi="Times New Roman"/>
          <w:bCs/>
        </w:rPr>
        <w:t xml:space="preserve">Participation &amp; Attendance: </w:t>
      </w:r>
      <w:r>
        <w:rPr>
          <w:rFonts w:ascii="Times New Roman" w:hAnsi="Times New Roman"/>
          <w:bCs/>
        </w:rPr>
        <w:t>10</w:t>
      </w:r>
      <w:r w:rsidRPr="00F06AEA">
        <w:rPr>
          <w:rFonts w:ascii="Times New Roman" w:hAnsi="Times New Roman"/>
          <w:bCs/>
        </w:rPr>
        <w:t>%</w:t>
      </w:r>
    </w:p>
    <w:p w:rsidR="00344F1A" w:rsidRPr="00F06AEA" w:rsidRDefault="00344F1A" w:rsidP="00896BA0">
      <w:pPr>
        <w:pStyle w:val="ListParagraph"/>
        <w:numPr>
          <w:ilvl w:val="0"/>
          <w:numId w:val="9"/>
        </w:numPr>
        <w:spacing w:before="100" w:beforeAutospacing="1" w:after="100" w:afterAutospacing="1" w:line="240" w:lineRule="auto"/>
        <w:rPr>
          <w:rFonts w:ascii="Times New Roman" w:hAnsi="Times New Roman"/>
        </w:rPr>
      </w:pPr>
      <w:r w:rsidRPr="00F06AEA">
        <w:rPr>
          <w:rFonts w:ascii="Times New Roman" w:hAnsi="Times New Roman"/>
          <w:bCs/>
        </w:rPr>
        <w:t>Assignments/</w:t>
      </w:r>
      <w:r w:rsidRPr="00F06AEA">
        <w:rPr>
          <w:rFonts w:ascii="Times New Roman" w:hAnsi="Times New Roman"/>
        </w:rPr>
        <w:t xml:space="preserve"> Quizzes</w:t>
      </w:r>
      <w:r w:rsidRPr="00F06AEA">
        <w:rPr>
          <w:rFonts w:ascii="Times New Roman" w:hAnsi="Times New Roman"/>
          <w:bCs/>
        </w:rPr>
        <w:t xml:space="preserve">: </w:t>
      </w:r>
      <w:r w:rsidR="00DE4A79">
        <w:rPr>
          <w:rFonts w:ascii="Times New Roman" w:hAnsi="Times New Roman"/>
          <w:bCs/>
        </w:rPr>
        <w:t>~</w:t>
      </w:r>
      <w:r w:rsidR="006F19B5">
        <w:rPr>
          <w:rFonts w:ascii="Times New Roman" w:hAnsi="Times New Roman"/>
        </w:rPr>
        <w:t>2</w:t>
      </w:r>
      <w:r w:rsidR="00DE4A79">
        <w:rPr>
          <w:rFonts w:ascii="Times New Roman" w:hAnsi="Times New Roman"/>
        </w:rPr>
        <w:t>0</w:t>
      </w:r>
      <w:r w:rsidRPr="00F06AEA">
        <w:rPr>
          <w:rFonts w:ascii="Times New Roman" w:hAnsi="Times New Roman"/>
        </w:rPr>
        <w:t>%</w:t>
      </w:r>
    </w:p>
    <w:p w:rsidR="00344F1A" w:rsidRPr="00F06AEA" w:rsidRDefault="00344F1A" w:rsidP="00566AE1">
      <w:pPr>
        <w:pStyle w:val="ListParagraph"/>
        <w:numPr>
          <w:ilvl w:val="0"/>
          <w:numId w:val="9"/>
        </w:numPr>
        <w:spacing w:before="100" w:beforeAutospacing="1" w:after="100" w:afterAutospacing="1" w:line="240" w:lineRule="auto"/>
        <w:rPr>
          <w:rFonts w:ascii="Times New Roman" w:hAnsi="Times New Roman"/>
        </w:rPr>
      </w:pPr>
      <w:r w:rsidRPr="00F06AEA">
        <w:rPr>
          <w:rFonts w:ascii="Times New Roman" w:hAnsi="Times New Roman"/>
          <w:bCs/>
        </w:rPr>
        <w:t>Midterm</w:t>
      </w:r>
      <w:r w:rsidR="006F19B5">
        <w:rPr>
          <w:rFonts w:ascii="Times New Roman" w:hAnsi="Times New Roman"/>
          <w:bCs/>
        </w:rPr>
        <w:t xml:space="preserve"> and</w:t>
      </w:r>
      <w:r w:rsidR="00566AE1">
        <w:rPr>
          <w:rFonts w:ascii="Times New Roman" w:hAnsi="Times New Roman"/>
          <w:bCs/>
        </w:rPr>
        <w:t>/or</w:t>
      </w:r>
      <w:r w:rsidR="006F19B5">
        <w:rPr>
          <w:rFonts w:ascii="Times New Roman" w:hAnsi="Times New Roman"/>
          <w:bCs/>
        </w:rPr>
        <w:t xml:space="preserve"> Project</w:t>
      </w:r>
      <w:r w:rsidRPr="00F06AEA">
        <w:rPr>
          <w:rFonts w:ascii="Times New Roman" w:hAnsi="Times New Roman"/>
          <w:bCs/>
        </w:rPr>
        <w:t xml:space="preserve">: </w:t>
      </w:r>
      <w:r w:rsidR="00DE4A79">
        <w:rPr>
          <w:rFonts w:ascii="Times New Roman" w:hAnsi="Times New Roman"/>
          <w:bCs/>
        </w:rPr>
        <w:t>~</w:t>
      </w:r>
      <w:r w:rsidR="00DE4A79">
        <w:rPr>
          <w:rFonts w:ascii="Times New Roman" w:hAnsi="Times New Roman"/>
        </w:rPr>
        <w:t>4</w:t>
      </w:r>
      <w:r w:rsidR="00566AE1">
        <w:rPr>
          <w:rFonts w:ascii="Times New Roman" w:hAnsi="Times New Roman"/>
        </w:rPr>
        <w:t>0</w:t>
      </w:r>
      <w:r w:rsidRPr="00F06AEA">
        <w:rPr>
          <w:rFonts w:ascii="Times New Roman" w:hAnsi="Times New Roman"/>
        </w:rPr>
        <w:t>%</w:t>
      </w:r>
    </w:p>
    <w:p w:rsidR="00344F1A" w:rsidRPr="00F06AEA" w:rsidRDefault="00344F1A" w:rsidP="00566AE1">
      <w:pPr>
        <w:pStyle w:val="ListParagraph"/>
        <w:numPr>
          <w:ilvl w:val="0"/>
          <w:numId w:val="9"/>
        </w:numPr>
        <w:spacing w:before="100" w:beforeAutospacing="1" w:after="100" w:afterAutospacing="1" w:line="240" w:lineRule="auto"/>
        <w:rPr>
          <w:rFonts w:ascii="Times New Roman" w:hAnsi="Times New Roman"/>
          <w:b/>
        </w:rPr>
      </w:pPr>
      <w:r w:rsidRPr="00F06AEA">
        <w:rPr>
          <w:rFonts w:ascii="Times New Roman" w:hAnsi="Times New Roman"/>
          <w:bCs/>
        </w:rPr>
        <w:t>Final:</w:t>
      </w:r>
      <w:r w:rsidR="00DE4A79">
        <w:rPr>
          <w:rFonts w:ascii="Times New Roman" w:hAnsi="Times New Roman"/>
          <w:bCs/>
        </w:rPr>
        <w:t>~</w:t>
      </w:r>
      <w:r>
        <w:rPr>
          <w:rFonts w:ascii="Times New Roman" w:hAnsi="Times New Roman"/>
        </w:rPr>
        <w:t>3</w:t>
      </w:r>
      <w:r w:rsidR="00DE4A79">
        <w:rPr>
          <w:rFonts w:ascii="Times New Roman" w:hAnsi="Times New Roman"/>
        </w:rPr>
        <w:t>0</w:t>
      </w:r>
      <w:r w:rsidRPr="00F06AEA">
        <w:rPr>
          <w:rFonts w:ascii="Times New Roman" w:hAnsi="Times New Roman"/>
        </w:rPr>
        <w:t>%</w:t>
      </w:r>
    </w:p>
    <w:p w:rsidR="00344F1A" w:rsidRDefault="00344F1A" w:rsidP="00F06AEA">
      <w:pPr>
        <w:pStyle w:val="ListParagraph"/>
        <w:spacing w:before="100" w:beforeAutospacing="1" w:after="100" w:afterAutospacing="1" w:line="240" w:lineRule="auto"/>
        <w:rPr>
          <w:rFonts w:ascii="Times New Roman" w:hAnsi="Times New Roman"/>
        </w:rPr>
      </w:pPr>
    </w:p>
    <w:p w:rsidR="00344F1A" w:rsidRDefault="00344F1A" w:rsidP="00F06AEA">
      <w:pPr>
        <w:pStyle w:val="ListParagraph"/>
        <w:spacing w:before="100" w:beforeAutospacing="1" w:after="100" w:afterAutospacing="1" w:line="240" w:lineRule="auto"/>
        <w:rPr>
          <w:rFonts w:ascii="Times New Roman" w:hAnsi="Times New Roman"/>
          <w:b/>
        </w:rPr>
      </w:pPr>
    </w:p>
    <w:p w:rsidR="00344F1A" w:rsidRPr="000C6548" w:rsidRDefault="00344F1A" w:rsidP="00C0071F">
      <w:pPr>
        <w:pStyle w:val="ListParagraph"/>
        <w:numPr>
          <w:ilvl w:val="0"/>
          <w:numId w:val="21"/>
        </w:numPr>
        <w:spacing w:before="100" w:beforeAutospacing="1" w:after="100" w:afterAutospacing="1" w:line="240" w:lineRule="auto"/>
        <w:rPr>
          <w:rFonts w:ascii="Times New Roman" w:hAnsi="Times New Roman"/>
          <w:b/>
        </w:rPr>
      </w:pPr>
      <w:r w:rsidRPr="000C6548">
        <w:rPr>
          <w:rFonts w:ascii="Times New Roman" w:hAnsi="Times New Roman"/>
          <w:b/>
        </w:rPr>
        <w:t xml:space="preserve">WEEKLY OUTLINE  </w:t>
      </w:r>
    </w:p>
    <w:tbl>
      <w:tblPr>
        <w:tblW w:w="646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4062"/>
        <w:gridCol w:w="1350"/>
      </w:tblGrid>
      <w:tr w:rsidR="00FA4BC9" w:rsidRPr="000C6548" w:rsidTr="00FA4BC9">
        <w:trPr>
          <w:trHeight w:val="630"/>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sidRPr="000C6548">
              <w:rPr>
                <w:rFonts w:ascii="Times New Roman" w:hAnsi="Times New Roman"/>
                <w:b/>
                <w:bCs/>
                <w:sz w:val="20"/>
                <w:szCs w:val="20"/>
                <w:lang w:bidi="he-IL"/>
              </w:rPr>
              <w:t>Schedule</w:t>
            </w:r>
          </w:p>
        </w:tc>
        <w:tc>
          <w:tcPr>
            <w:tcW w:w="4062" w:type="dxa"/>
          </w:tcPr>
          <w:p w:rsidR="00FA4BC9" w:rsidRPr="000C6548" w:rsidRDefault="00FA4BC9" w:rsidP="001B4C68">
            <w:pPr>
              <w:spacing w:after="0" w:line="240" w:lineRule="auto"/>
              <w:rPr>
                <w:rFonts w:ascii="Times New Roman" w:hAnsi="Times New Roman"/>
                <w:b/>
                <w:bCs/>
                <w:sz w:val="20"/>
                <w:szCs w:val="20"/>
                <w:lang w:bidi="he-IL"/>
              </w:rPr>
            </w:pPr>
            <w:r w:rsidRPr="000C6548">
              <w:rPr>
                <w:rFonts w:ascii="Times New Roman" w:hAnsi="Times New Roman"/>
                <w:b/>
                <w:bCs/>
                <w:sz w:val="20"/>
                <w:szCs w:val="20"/>
                <w:lang w:bidi="he-IL"/>
              </w:rPr>
              <w:t>Topics Covered</w:t>
            </w:r>
          </w:p>
        </w:tc>
        <w:tc>
          <w:tcPr>
            <w:tcW w:w="1350" w:type="dxa"/>
            <w:vAlign w:val="center"/>
          </w:tcPr>
          <w:p w:rsidR="00FA4BC9" w:rsidRPr="000C6548" w:rsidRDefault="00FA4BC9" w:rsidP="001B4C68">
            <w:pPr>
              <w:spacing w:after="0" w:line="240" w:lineRule="auto"/>
              <w:rPr>
                <w:rFonts w:ascii="Times New Roman" w:hAnsi="Times New Roman"/>
                <w:b/>
                <w:bCs/>
                <w:sz w:val="20"/>
                <w:szCs w:val="20"/>
                <w:lang w:bidi="he-IL"/>
              </w:rPr>
            </w:pPr>
            <w:r w:rsidRPr="000C6548">
              <w:rPr>
                <w:rFonts w:ascii="Times New Roman" w:hAnsi="Times New Roman"/>
                <w:b/>
                <w:bCs/>
                <w:sz w:val="20"/>
                <w:szCs w:val="20"/>
                <w:lang w:bidi="he-IL"/>
              </w:rPr>
              <w:t>Assignments</w:t>
            </w:r>
          </w:p>
        </w:tc>
      </w:tr>
      <w:tr w:rsidR="00FA4BC9" w:rsidRPr="000C6548" w:rsidTr="00FA4BC9">
        <w:trPr>
          <w:trHeight w:val="332"/>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w:t>
            </w:r>
          </w:p>
        </w:tc>
        <w:tc>
          <w:tcPr>
            <w:tcW w:w="4062" w:type="dxa"/>
          </w:tcPr>
          <w:p w:rsidR="00FA4BC9" w:rsidRPr="00FA4BC9" w:rsidRDefault="00FA4BC9" w:rsidP="0031795E">
            <w:pPr>
              <w:spacing w:after="0" w:line="240" w:lineRule="auto"/>
              <w:rPr>
                <w:rFonts w:ascii="Times New Roman" w:hAnsi="Times New Roman"/>
                <w:lang w:bidi="he-IL"/>
              </w:rPr>
            </w:pPr>
            <w:r w:rsidRPr="00FA4BC9">
              <w:rPr>
                <w:rFonts w:ascii="Times New Roman" w:hAnsi="Times New Roman"/>
                <w:bCs/>
              </w:rPr>
              <w:t>An Introduction to System Concepts and Systems Architecture</w:t>
            </w:r>
          </w:p>
        </w:tc>
        <w:tc>
          <w:tcPr>
            <w:tcW w:w="1350" w:type="dxa"/>
            <w:vAlign w:val="center"/>
          </w:tcPr>
          <w:p w:rsidR="00FA4BC9" w:rsidRPr="000C6548" w:rsidRDefault="00FA4BC9" w:rsidP="001B4C68">
            <w:pPr>
              <w:spacing w:after="0" w:line="240" w:lineRule="auto"/>
              <w:rPr>
                <w:rFonts w:ascii="Times New Roman" w:hAnsi="Times New Roman"/>
                <w:sz w:val="20"/>
                <w:szCs w:val="20"/>
                <w:lang w:bidi="he-IL"/>
              </w:rPr>
            </w:pPr>
          </w:p>
        </w:tc>
      </w:tr>
      <w:tr w:rsidR="00FA4BC9" w:rsidRPr="000C6548" w:rsidTr="00FA4BC9">
        <w:trPr>
          <w:trHeight w:val="575"/>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2</w:t>
            </w:r>
          </w:p>
        </w:tc>
        <w:tc>
          <w:tcPr>
            <w:tcW w:w="4062" w:type="dxa"/>
          </w:tcPr>
          <w:p w:rsidR="00FA4BC9" w:rsidRPr="00FA4BC9" w:rsidRDefault="00FA4BC9" w:rsidP="003947AF">
            <w:pPr>
              <w:spacing w:after="0" w:line="240" w:lineRule="auto"/>
              <w:rPr>
                <w:rFonts w:ascii="Times New Roman" w:hAnsi="Times New Roman"/>
                <w:bCs/>
              </w:rPr>
            </w:pPr>
            <w:r w:rsidRPr="00FA4BC9">
              <w:rPr>
                <w:rFonts w:ascii="Times New Roman" w:hAnsi="Times New Roman"/>
                <w:bCs/>
              </w:rPr>
              <w:t>-Number Systems</w:t>
            </w:r>
          </w:p>
          <w:p w:rsidR="00FA4BC9" w:rsidRPr="00FA4BC9" w:rsidRDefault="00FA4BC9" w:rsidP="003947AF">
            <w:pPr>
              <w:spacing w:after="0" w:line="240" w:lineRule="auto"/>
              <w:rPr>
                <w:rFonts w:ascii="Times New Roman" w:hAnsi="Times New Roman"/>
                <w:lang w:bidi="he-IL"/>
              </w:rPr>
            </w:pPr>
            <w:r w:rsidRPr="00FA4BC9">
              <w:rPr>
                <w:rFonts w:ascii="Times New Roman" w:hAnsi="Times New Roman"/>
                <w:bCs/>
              </w:rPr>
              <w:t>-Data Formats</w:t>
            </w:r>
          </w:p>
        </w:tc>
        <w:tc>
          <w:tcPr>
            <w:tcW w:w="1350" w:type="dxa"/>
            <w:vAlign w:val="center"/>
          </w:tcPr>
          <w:p w:rsidR="00FA4BC9" w:rsidRPr="000C6548" w:rsidRDefault="00FA4BC9" w:rsidP="001B4C68">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1</w:t>
            </w:r>
          </w:p>
        </w:tc>
      </w:tr>
      <w:tr w:rsidR="00FA4BC9" w:rsidRPr="000C6548" w:rsidTr="00FA4BC9">
        <w:trPr>
          <w:trHeight w:val="423"/>
        </w:trPr>
        <w:tc>
          <w:tcPr>
            <w:tcW w:w="1050" w:type="dxa"/>
            <w:vAlign w:val="center"/>
          </w:tcPr>
          <w:p w:rsidR="00FA4BC9" w:rsidRPr="000C6548" w:rsidRDefault="00FA4BC9" w:rsidP="009154A2">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3</w:t>
            </w:r>
          </w:p>
        </w:tc>
        <w:tc>
          <w:tcPr>
            <w:tcW w:w="4062" w:type="dxa"/>
          </w:tcPr>
          <w:p w:rsidR="00FA4BC9" w:rsidRPr="00FA4BC9" w:rsidRDefault="00FA4BC9" w:rsidP="0031795E">
            <w:pPr>
              <w:spacing w:after="0" w:line="240" w:lineRule="auto"/>
              <w:rPr>
                <w:rFonts w:ascii="Times New Roman" w:hAnsi="Times New Roman"/>
                <w:lang w:bidi="he-IL"/>
              </w:rPr>
            </w:pPr>
            <w:r w:rsidRPr="00FA4BC9">
              <w:rPr>
                <w:rFonts w:ascii="Times New Roman" w:hAnsi="Times New Roman"/>
                <w:bCs/>
              </w:rPr>
              <w:t>Representing Numerical Data</w:t>
            </w:r>
          </w:p>
        </w:tc>
        <w:tc>
          <w:tcPr>
            <w:tcW w:w="1350" w:type="dxa"/>
            <w:vAlign w:val="center"/>
          </w:tcPr>
          <w:p w:rsidR="00FA4BC9" w:rsidRPr="000C6548" w:rsidRDefault="00FA4BC9" w:rsidP="00566AE1">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2</w:t>
            </w:r>
          </w:p>
        </w:tc>
      </w:tr>
      <w:tr w:rsidR="00FA4BC9" w:rsidRPr="000C6548" w:rsidTr="00FA4BC9">
        <w:trPr>
          <w:trHeight w:val="423"/>
        </w:trPr>
        <w:tc>
          <w:tcPr>
            <w:tcW w:w="1050" w:type="dxa"/>
            <w:vAlign w:val="center"/>
          </w:tcPr>
          <w:p w:rsidR="00FA4BC9" w:rsidRDefault="00FA4BC9" w:rsidP="009154A2">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4</w:t>
            </w:r>
          </w:p>
        </w:tc>
        <w:tc>
          <w:tcPr>
            <w:tcW w:w="4062" w:type="dxa"/>
          </w:tcPr>
          <w:p w:rsidR="00FA4BC9" w:rsidRPr="00FA4BC9" w:rsidRDefault="00FA4BC9" w:rsidP="009154A2">
            <w:pPr>
              <w:spacing w:after="0" w:line="240" w:lineRule="auto"/>
              <w:rPr>
                <w:rFonts w:ascii="Times New Roman" w:hAnsi="Times New Roman"/>
                <w:lang w:bidi="he-IL"/>
              </w:rPr>
            </w:pPr>
            <w:r w:rsidRPr="00FA4BC9">
              <w:rPr>
                <w:rFonts w:ascii="Times New Roman" w:hAnsi="Times New Roman"/>
                <w:bCs/>
              </w:rPr>
              <w:t>The CPU  and Memory</w:t>
            </w:r>
          </w:p>
        </w:tc>
        <w:tc>
          <w:tcPr>
            <w:tcW w:w="1350" w:type="dxa"/>
            <w:vAlign w:val="center"/>
          </w:tcPr>
          <w:p w:rsidR="00FA4BC9" w:rsidRPr="000C6548" w:rsidRDefault="00FA4BC9" w:rsidP="004A30BA">
            <w:pPr>
              <w:spacing w:after="0" w:line="240" w:lineRule="auto"/>
              <w:rPr>
                <w:rFonts w:ascii="Times New Roman" w:hAnsi="Times New Roman"/>
                <w:sz w:val="20"/>
                <w:szCs w:val="20"/>
                <w:lang w:bidi="he-IL"/>
              </w:rPr>
            </w:pPr>
            <w:r>
              <w:rPr>
                <w:rFonts w:ascii="Times New Roman" w:hAnsi="Times New Roman"/>
                <w:sz w:val="20"/>
                <w:szCs w:val="20"/>
                <w:lang w:bidi="he-IL"/>
              </w:rPr>
              <w:t>Quiz 1</w:t>
            </w:r>
          </w:p>
          <w:p w:rsidR="00FA4BC9" w:rsidRDefault="00FA4BC9" w:rsidP="00566AE1">
            <w:pPr>
              <w:spacing w:after="0" w:line="240" w:lineRule="auto"/>
              <w:rPr>
                <w:rFonts w:ascii="Times New Roman" w:hAnsi="Times New Roman"/>
                <w:sz w:val="20"/>
                <w:szCs w:val="20"/>
                <w:lang w:bidi="he-IL"/>
              </w:rPr>
            </w:pPr>
          </w:p>
        </w:tc>
      </w:tr>
      <w:tr w:rsidR="00FA4BC9" w:rsidRPr="000C6548" w:rsidTr="00FA4BC9">
        <w:trPr>
          <w:trHeight w:val="413"/>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5</w:t>
            </w:r>
          </w:p>
        </w:tc>
        <w:tc>
          <w:tcPr>
            <w:tcW w:w="4062" w:type="dxa"/>
          </w:tcPr>
          <w:p w:rsidR="00FA4BC9" w:rsidRPr="00FA4BC9" w:rsidRDefault="00FA4BC9" w:rsidP="001B4C68">
            <w:pPr>
              <w:spacing w:after="0" w:line="240" w:lineRule="auto"/>
              <w:rPr>
                <w:rFonts w:ascii="Times New Roman" w:hAnsi="Times New Roman"/>
                <w:lang w:bidi="he-IL"/>
              </w:rPr>
            </w:pPr>
            <w:r w:rsidRPr="00FA4BC9">
              <w:rPr>
                <w:rFonts w:ascii="Times New Roman" w:hAnsi="Times New Roman"/>
                <w:bCs/>
              </w:rPr>
              <w:t>CPU and Memory: Design, Enhancement, and Implementation</w:t>
            </w:r>
          </w:p>
        </w:tc>
        <w:tc>
          <w:tcPr>
            <w:tcW w:w="1350" w:type="dxa"/>
            <w:vAlign w:val="center"/>
          </w:tcPr>
          <w:p w:rsidR="00FA4BC9" w:rsidRPr="000C6548" w:rsidRDefault="00FA4BC9" w:rsidP="00FA4BC9">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3 </w:t>
            </w:r>
          </w:p>
        </w:tc>
      </w:tr>
      <w:tr w:rsidR="00FA4BC9" w:rsidRPr="000C6548" w:rsidTr="00FA4BC9">
        <w:trPr>
          <w:trHeight w:val="422"/>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6</w:t>
            </w:r>
          </w:p>
        </w:tc>
        <w:tc>
          <w:tcPr>
            <w:tcW w:w="4062" w:type="dxa"/>
          </w:tcPr>
          <w:p w:rsidR="00FA4BC9" w:rsidRPr="00FA4BC9" w:rsidRDefault="00FA4BC9" w:rsidP="001B4C68">
            <w:pPr>
              <w:spacing w:after="0" w:line="240" w:lineRule="auto"/>
              <w:rPr>
                <w:rFonts w:ascii="Times New Roman" w:hAnsi="Times New Roman"/>
                <w:lang w:bidi="he-IL"/>
              </w:rPr>
            </w:pPr>
            <w:r w:rsidRPr="00FA4BC9">
              <w:rPr>
                <w:rFonts w:ascii="Times New Roman" w:hAnsi="Times New Roman"/>
                <w:bCs/>
              </w:rPr>
              <w:t>Input  /Output</w:t>
            </w:r>
          </w:p>
        </w:tc>
        <w:tc>
          <w:tcPr>
            <w:tcW w:w="1350" w:type="dxa"/>
            <w:vAlign w:val="center"/>
          </w:tcPr>
          <w:p w:rsidR="00FA4BC9" w:rsidRPr="000C6548" w:rsidRDefault="00FA4BC9" w:rsidP="00FA4BC9">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4</w:t>
            </w:r>
          </w:p>
        </w:tc>
      </w:tr>
      <w:tr w:rsidR="00FA4BC9" w:rsidRPr="000C6548" w:rsidTr="00FA4BC9">
        <w:trPr>
          <w:trHeight w:val="387"/>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lastRenderedPageBreak/>
              <w:t>Week 7</w:t>
            </w:r>
          </w:p>
        </w:tc>
        <w:tc>
          <w:tcPr>
            <w:tcW w:w="4062" w:type="dxa"/>
          </w:tcPr>
          <w:p w:rsidR="00FA4BC9" w:rsidRPr="00FA4BC9" w:rsidRDefault="00FA4BC9" w:rsidP="001B4C68">
            <w:pPr>
              <w:spacing w:after="0" w:line="240" w:lineRule="auto"/>
              <w:rPr>
                <w:rFonts w:ascii="Times New Roman" w:hAnsi="Times New Roman"/>
                <w:lang w:bidi="he-IL"/>
              </w:rPr>
            </w:pPr>
            <w:r w:rsidRPr="00FA4BC9">
              <w:rPr>
                <w:rFonts w:ascii="Times New Roman" w:hAnsi="Times New Roman"/>
                <w:lang w:bidi="he-IL"/>
              </w:rPr>
              <w:t>Summary of previous topic</w:t>
            </w:r>
          </w:p>
        </w:tc>
        <w:tc>
          <w:tcPr>
            <w:tcW w:w="1350" w:type="dxa"/>
            <w:vAlign w:val="center"/>
          </w:tcPr>
          <w:p w:rsidR="00FA4BC9" w:rsidRDefault="00FA4BC9" w:rsidP="006F19B5">
            <w:pPr>
              <w:spacing w:after="0" w:line="240" w:lineRule="auto"/>
              <w:rPr>
                <w:rFonts w:ascii="Times New Roman" w:hAnsi="Times New Roman"/>
                <w:sz w:val="20"/>
                <w:szCs w:val="20"/>
                <w:lang w:bidi="he-IL"/>
              </w:rPr>
            </w:pPr>
            <w:r>
              <w:rPr>
                <w:rFonts w:ascii="Times New Roman" w:hAnsi="Times New Roman"/>
                <w:sz w:val="20"/>
                <w:szCs w:val="20"/>
                <w:lang w:bidi="he-IL"/>
              </w:rPr>
              <w:t>Term Paper Assignment</w:t>
            </w:r>
          </w:p>
        </w:tc>
      </w:tr>
      <w:tr w:rsidR="00FA4BC9" w:rsidRPr="000C6548" w:rsidTr="00FA4BC9">
        <w:trPr>
          <w:trHeight w:val="377"/>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8</w:t>
            </w:r>
          </w:p>
        </w:tc>
        <w:tc>
          <w:tcPr>
            <w:tcW w:w="4062" w:type="dxa"/>
          </w:tcPr>
          <w:p w:rsidR="00FA4BC9" w:rsidRPr="00FA4BC9" w:rsidRDefault="00FA4BC9" w:rsidP="001B4C68">
            <w:pPr>
              <w:spacing w:after="0" w:line="240" w:lineRule="auto"/>
              <w:rPr>
                <w:rFonts w:ascii="Times New Roman" w:hAnsi="Times New Roman"/>
                <w:lang w:bidi="he-IL"/>
              </w:rPr>
            </w:pPr>
            <w:r w:rsidRPr="00FA4BC9">
              <w:rPr>
                <w:rFonts w:ascii="Times New Roman" w:hAnsi="Times New Roman"/>
                <w:lang w:bidi="he-IL"/>
              </w:rPr>
              <w:t>Midterm Exam</w:t>
            </w:r>
          </w:p>
        </w:tc>
        <w:tc>
          <w:tcPr>
            <w:tcW w:w="1350" w:type="dxa"/>
            <w:vAlign w:val="center"/>
          </w:tcPr>
          <w:p w:rsidR="00FA4BC9" w:rsidRPr="000C6548" w:rsidRDefault="00FA4BC9" w:rsidP="00566AE1">
            <w:pPr>
              <w:spacing w:after="0" w:line="240" w:lineRule="auto"/>
              <w:rPr>
                <w:rFonts w:ascii="Times New Roman" w:hAnsi="Times New Roman"/>
                <w:sz w:val="20"/>
                <w:szCs w:val="20"/>
                <w:lang w:bidi="he-IL"/>
              </w:rPr>
            </w:pPr>
          </w:p>
        </w:tc>
      </w:tr>
      <w:tr w:rsidR="00FA4BC9" w:rsidRPr="000C6548" w:rsidTr="00FA4BC9">
        <w:trPr>
          <w:trHeight w:val="360"/>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9</w:t>
            </w:r>
          </w:p>
        </w:tc>
        <w:tc>
          <w:tcPr>
            <w:tcW w:w="4062" w:type="dxa"/>
          </w:tcPr>
          <w:p w:rsidR="00FA4BC9" w:rsidRPr="00FA4BC9" w:rsidRDefault="00FA4BC9" w:rsidP="001B4C68">
            <w:pPr>
              <w:spacing w:after="0" w:line="240" w:lineRule="auto"/>
              <w:rPr>
                <w:rFonts w:ascii="Times New Roman" w:hAnsi="Times New Roman"/>
                <w:bCs/>
              </w:rPr>
            </w:pPr>
            <w:r w:rsidRPr="00FA4BC9">
              <w:rPr>
                <w:rFonts w:ascii="Times New Roman" w:hAnsi="Times New Roman"/>
                <w:bCs/>
              </w:rPr>
              <w:t>Computer Peripherals</w:t>
            </w:r>
          </w:p>
          <w:p w:rsidR="00FA4BC9" w:rsidRPr="00FA4BC9" w:rsidRDefault="00FA4BC9" w:rsidP="001B4C68">
            <w:pPr>
              <w:spacing w:after="0" w:line="240" w:lineRule="auto"/>
              <w:rPr>
                <w:rFonts w:ascii="Times New Roman" w:hAnsi="Times New Roman"/>
                <w:lang w:bidi="he-IL"/>
              </w:rPr>
            </w:pPr>
          </w:p>
        </w:tc>
        <w:tc>
          <w:tcPr>
            <w:tcW w:w="1350" w:type="dxa"/>
            <w:vAlign w:val="center"/>
          </w:tcPr>
          <w:p w:rsidR="00FA4BC9" w:rsidRPr="000C6548" w:rsidRDefault="00FA4BC9" w:rsidP="00566AE1">
            <w:pPr>
              <w:spacing w:after="0" w:line="240" w:lineRule="auto"/>
              <w:rPr>
                <w:rFonts w:ascii="Times New Roman" w:hAnsi="Times New Roman"/>
                <w:sz w:val="20"/>
                <w:szCs w:val="20"/>
                <w:lang w:bidi="he-IL"/>
              </w:rPr>
            </w:pPr>
            <w:r>
              <w:rPr>
                <w:rFonts w:ascii="Times New Roman" w:hAnsi="Times New Roman"/>
                <w:sz w:val="20"/>
                <w:szCs w:val="20"/>
                <w:lang w:bidi="he-IL"/>
              </w:rPr>
              <w:t>Quiz 2</w:t>
            </w:r>
          </w:p>
          <w:p w:rsidR="00FA4BC9" w:rsidRPr="000C6548" w:rsidRDefault="00FA4BC9" w:rsidP="00566AE1">
            <w:pPr>
              <w:spacing w:after="0" w:line="240" w:lineRule="auto"/>
              <w:rPr>
                <w:rFonts w:ascii="Times New Roman" w:hAnsi="Times New Roman"/>
                <w:sz w:val="20"/>
                <w:szCs w:val="20"/>
                <w:lang w:bidi="he-IL"/>
              </w:rPr>
            </w:pPr>
          </w:p>
        </w:tc>
      </w:tr>
      <w:tr w:rsidR="00FA4BC9" w:rsidRPr="000C6548" w:rsidTr="00FA4BC9">
        <w:trPr>
          <w:trHeight w:val="360"/>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10</w:t>
            </w:r>
          </w:p>
        </w:tc>
        <w:tc>
          <w:tcPr>
            <w:tcW w:w="4062" w:type="dxa"/>
          </w:tcPr>
          <w:p w:rsidR="00FA4BC9" w:rsidRPr="00FA4BC9" w:rsidRDefault="00FA4BC9" w:rsidP="00617CA2">
            <w:pPr>
              <w:spacing w:after="0" w:line="240" w:lineRule="auto"/>
              <w:rPr>
                <w:rFonts w:ascii="Times New Roman" w:hAnsi="Times New Roman"/>
                <w:lang w:bidi="he-IL"/>
              </w:rPr>
            </w:pPr>
            <w:r w:rsidRPr="00FA4BC9">
              <w:rPr>
                <w:rFonts w:ascii="Times New Roman" w:hAnsi="Times New Roman"/>
                <w:bCs/>
              </w:rPr>
              <w:t>Modern Computer Systems</w:t>
            </w:r>
          </w:p>
        </w:tc>
        <w:tc>
          <w:tcPr>
            <w:tcW w:w="1350" w:type="dxa"/>
            <w:vAlign w:val="center"/>
          </w:tcPr>
          <w:p w:rsidR="00FA4BC9" w:rsidRDefault="00FA4BC9" w:rsidP="001B4C68">
            <w:pPr>
              <w:spacing w:after="0" w:line="240" w:lineRule="auto"/>
              <w:rPr>
                <w:rFonts w:ascii="Times New Roman" w:hAnsi="Times New Roman"/>
                <w:sz w:val="20"/>
                <w:szCs w:val="20"/>
                <w:lang w:bidi="he-IL"/>
              </w:rPr>
            </w:pPr>
          </w:p>
          <w:p w:rsidR="00FA4BC9" w:rsidRPr="000C6548" w:rsidRDefault="00FA4BC9" w:rsidP="00FA4BC9">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5</w:t>
            </w:r>
          </w:p>
        </w:tc>
      </w:tr>
      <w:tr w:rsidR="00FA4BC9" w:rsidRPr="000C6548" w:rsidTr="00FA4BC9">
        <w:trPr>
          <w:trHeight w:val="368"/>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11</w:t>
            </w:r>
          </w:p>
        </w:tc>
        <w:tc>
          <w:tcPr>
            <w:tcW w:w="4062" w:type="dxa"/>
          </w:tcPr>
          <w:p w:rsidR="00FA4BC9" w:rsidRPr="00FA4BC9" w:rsidRDefault="00FA4BC9" w:rsidP="0011048F">
            <w:pPr>
              <w:shd w:val="clear" w:color="auto" w:fill="FFFFFF"/>
              <w:spacing w:after="0" w:line="240" w:lineRule="auto"/>
              <w:textAlignment w:val="baseline"/>
              <w:rPr>
                <w:rFonts w:ascii="Times New Roman" w:hAnsi="Times New Roman"/>
                <w:lang w:bidi="he-IL"/>
              </w:rPr>
            </w:pPr>
            <w:r w:rsidRPr="00FA4BC9">
              <w:rPr>
                <w:rFonts w:ascii="Times New Roman" w:hAnsi="Times New Roman"/>
                <w:bCs/>
              </w:rPr>
              <w:t>Networks and Data Communications</w:t>
            </w:r>
          </w:p>
        </w:tc>
        <w:tc>
          <w:tcPr>
            <w:tcW w:w="1350" w:type="dxa"/>
            <w:vAlign w:val="center"/>
          </w:tcPr>
          <w:p w:rsidR="00FA4BC9" w:rsidRPr="000C6548" w:rsidRDefault="00FA4BC9" w:rsidP="001B4C68">
            <w:pPr>
              <w:spacing w:after="0" w:line="240" w:lineRule="auto"/>
              <w:rPr>
                <w:rFonts w:ascii="Times New Roman" w:hAnsi="Times New Roman"/>
                <w:sz w:val="20"/>
                <w:szCs w:val="20"/>
                <w:lang w:bidi="he-IL"/>
              </w:rPr>
            </w:pPr>
          </w:p>
        </w:tc>
      </w:tr>
      <w:tr w:rsidR="00FA4BC9" w:rsidRPr="000C6548" w:rsidTr="00FA4BC9">
        <w:trPr>
          <w:trHeight w:val="585"/>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12</w:t>
            </w:r>
          </w:p>
        </w:tc>
        <w:tc>
          <w:tcPr>
            <w:tcW w:w="4062" w:type="dxa"/>
          </w:tcPr>
          <w:p w:rsidR="00FA4BC9" w:rsidRPr="00FA4BC9" w:rsidRDefault="00FA4BC9" w:rsidP="00617CA2">
            <w:pPr>
              <w:spacing w:after="0" w:line="240" w:lineRule="auto"/>
              <w:rPr>
                <w:rFonts w:ascii="Times New Roman" w:hAnsi="Times New Roman"/>
                <w:bCs/>
              </w:rPr>
            </w:pPr>
            <w:r w:rsidRPr="00FA4BC9">
              <w:rPr>
                <w:rFonts w:ascii="Times New Roman" w:hAnsi="Times New Roman"/>
                <w:bCs/>
              </w:rPr>
              <w:t>- Ethernet and TCP/ IP Networking</w:t>
            </w:r>
          </w:p>
          <w:p w:rsidR="00FA4BC9" w:rsidRPr="00FA4BC9" w:rsidRDefault="00FA4BC9" w:rsidP="00617CA2">
            <w:pPr>
              <w:spacing w:after="0" w:line="240" w:lineRule="auto"/>
              <w:rPr>
                <w:rFonts w:ascii="Times New Roman" w:hAnsi="Times New Roman"/>
                <w:lang w:bidi="he-IL"/>
              </w:rPr>
            </w:pPr>
            <w:r w:rsidRPr="00FA4BC9">
              <w:rPr>
                <w:rFonts w:ascii="Times New Roman" w:hAnsi="Times New Roman"/>
                <w:bCs/>
              </w:rPr>
              <w:t>- Communication Channel Technology</w:t>
            </w:r>
          </w:p>
        </w:tc>
        <w:tc>
          <w:tcPr>
            <w:tcW w:w="1350" w:type="dxa"/>
            <w:vAlign w:val="center"/>
          </w:tcPr>
          <w:p w:rsidR="00FA4BC9" w:rsidRPr="000C6548" w:rsidRDefault="00FA4BC9" w:rsidP="00FA4BC9">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6</w:t>
            </w:r>
          </w:p>
        </w:tc>
      </w:tr>
      <w:tr w:rsidR="00FA4BC9" w:rsidRPr="000C6548" w:rsidTr="00FA4BC9">
        <w:trPr>
          <w:trHeight w:val="504"/>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13</w:t>
            </w:r>
          </w:p>
        </w:tc>
        <w:tc>
          <w:tcPr>
            <w:tcW w:w="4062" w:type="dxa"/>
          </w:tcPr>
          <w:p w:rsidR="00FA4BC9" w:rsidRPr="00FA4BC9" w:rsidRDefault="00FA4BC9" w:rsidP="00AF1BC9">
            <w:pPr>
              <w:spacing w:after="0" w:line="240" w:lineRule="auto"/>
              <w:rPr>
                <w:rFonts w:ascii="Times New Roman" w:hAnsi="Times New Roman"/>
                <w:bCs/>
              </w:rPr>
            </w:pPr>
            <w:r w:rsidRPr="00FA4BC9">
              <w:rPr>
                <w:rFonts w:ascii="Times New Roman" w:hAnsi="Times New Roman"/>
                <w:bCs/>
              </w:rPr>
              <w:t>-Operating Systems: An  Overview</w:t>
            </w:r>
          </w:p>
          <w:p w:rsidR="00FA4BC9" w:rsidRPr="00FA4BC9" w:rsidRDefault="00FA4BC9" w:rsidP="00AF1BC9">
            <w:pPr>
              <w:spacing w:after="0" w:line="240" w:lineRule="auto"/>
              <w:rPr>
                <w:rFonts w:ascii="Times New Roman" w:hAnsi="Times New Roman"/>
                <w:lang w:bidi="he-IL"/>
              </w:rPr>
            </w:pPr>
            <w:r w:rsidRPr="00FA4BC9">
              <w:rPr>
                <w:rFonts w:ascii="Times New Roman" w:hAnsi="Times New Roman"/>
                <w:bCs/>
              </w:rPr>
              <w:t>-The User View of Operating Systems</w:t>
            </w:r>
          </w:p>
        </w:tc>
        <w:tc>
          <w:tcPr>
            <w:tcW w:w="1350" w:type="dxa"/>
            <w:vAlign w:val="center"/>
          </w:tcPr>
          <w:p w:rsidR="00FA4BC9" w:rsidRDefault="00FA4BC9" w:rsidP="00AF1BC9">
            <w:pPr>
              <w:spacing w:after="0" w:line="240" w:lineRule="auto"/>
              <w:rPr>
                <w:rFonts w:ascii="Times New Roman" w:hAnsi="Times New Roman"/>
                <w:sz w:val="20"/>
                <w:szCs w:val="20"/>
                <w:lang w:bidi="he-IL"/>
              </w:rPr>
            </w:pPr>
            <w:r>
              <w:rPr>
                <w:rFonts w:ascii="Times New Roman" w:hAnsi="Times New Roman"/>
                <w:sz w:val="20"/>
                <w:szCs w:val="20"/>
                <w:lang w:bidi="he-IL"/>
              </w:rPr>
              <w:t>Quiz 3</w:t>
            </w:r>
          </w:p>
        </w:tc>
      </w:tr>
      <w:tr w:rsidR="00FA4BC9" w:rsidRPr="000C6548" w:rsidTr="00FA4BC9">
        <w:trPr>
          <w:trHeight w:val="647"/>
        </w:trPr>
        <w:tc>
          <w:tcPr>
            <w:tcW w:w="1050" w:type="dxa"/>
            <w:vAlign w:val="center"/>
          </w:tcPr>
          <w:p w:rsidR="00FA4BC9" w:rsidRPr="000C6548"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14</w:t>
            </w:r>
          </w:p>
        </w:tc>
        <w:tc>
          <w:tcPr>
            <w:tcW w:w="4062" w:type="dxa"/>
          </w:tcPr>
          <w:p w:rsidR="00FA4BC9" w:rsidRPr="00FA4BC9" w:rsidRDefault="00FA4BC9" w:rsidP="009408E4">
            <w:pPr>
              <w:spacing w:after="0" w:line="240" w:lineRule="auto"/>
              <w:rPr>
                <w:rFonts w:ascii="Times New Roman" w:hAnsi="Times New Roman"/>
                <w:lang w:bidi="he-IL"/>
              </w:rPr>
            </w:pPr>
            <w:r w:rsidRPr="00FA4BC9">
              <w:rPr>
                <w:rFonts w:ascii="Times New Roman" w:hAnsi="Times New Roman"/>
                <w:bCs/>
              </w:rPr>
              <w:t>File Management</w:t>
            </w:r>
            <w:r>
              <w:rPr>
                <w:rFonts w:ascii="Times New Roman" w:hAnsi="Times New Roman"/>
                <w:bCs/>
              </w:rPr>
              <w:t xml:space="preserve"> and advanced processors</w:t>
            </w:r>
          </w:p>
        </w:tc>
        <w:tc>
          <w:tcPr>
            <w:tcW w:w="1350" w:type="dxa"/>
            <w:vAlign w:val="center"/>
          </w:tcPr>
          <w:p w:rsidR="00FA4BC9" w:rsidRPr="000C6548" w:rsidRDefault="00FA4BC9" w:rsidP="00FA4BC9">
            <w:pPr>
              <w:spacing w:after="0" w:line="240" w:lineRule="auto"/>
              <w:rPr>
                <w:rFonts w:ascii="Times New Roman" w:hAnsi="Times New Roman"/>
                <w:sz w:val="20"/>
                <w:szCs w:val="20"/>
                <w:lang w:bidi="he-IL"/>
              </w:rPr>
            </w:pPr>
            <w:r w:rsidRPr="000C6548">
              <w:rPr>
                <w:rFonts w:ascii="Times New Roman" w:hAnsi="Times New Roman"/>
                <w:sz w:val="20"/>
                <w:szCs w:val="20"/>
                <w:lang w:bidi="he-IL"/>
              </w:rPr>
              <w:t>Homework</w:t>
            </w:r>
            <w:r>
              <w:rPr>
                <w:rFonts w:ascii="Times New Roman" w:hAnsi="Times New Roman"/>
                <w:sz w:val="20"/>
                <w:szCs w:val="20"/>
                <w:lang w:bidi="he-IL"/>
              </w:rPr>
              <w:t xml:space="preserve"> 7</w:t>
            </w:r>
            <w:bookmarkStart w:id="0" w:name="_GoBack"/>
            <w:bookmarkEnd w:id="0"/>
          </w:p>
        </w:tc>
      </w:tr>
      <w:tr w:rsidR="00FA4BC9" w:rsidRPr="000C6548" w:rsidTr="00FA4BC9">
        <w:trPr>
          <w:trHeight w:val="585"/>
        </w:trPr>
        <w:tc>
          <w:tcPr>
            <w:tcW w:w="1050" w:type="dxa"/>
            <w:vAlign w:val="center"/>
          </w:tcPr>
          <w:p w:rsidR="00FA4BC9" w:rsidRDefault="00FA4BC9" w:rsidP="001B4C68">
            <w:pPr>
              <w:spacing w:after="0" w:line="240" w:lineRule="auto"/>
              <w:jc w:val="center"/>
              <w:rPr>
                <w:rFonts w:ascii="Times New Roman" w:hAnsi="Times New Roman"/>
                <w:b/>
                <w:bCs/>
                <w:sz w:val="20"/>
                <w:szCs w:val="20"/>
                <w:lang w:bidi="he-IL"/>
              </w:rPr>
            </w:pPr>
            <w:r>
              <w:rPr>
                <w:rFonts w:ascii="Times New Roman" w:hAnsi="Times New Roman"/>
                <w:b/>
                <w:bCs/>
                <w:sz w:val="20"/>
                <w:szCs w:val="20"/>
                <w:lang w:bidi="he-IL"/>
              </w:rPr>
              <w:t>Week 15</w:t>
            </w:r>
          </w:p>
        </w:tc>
        <w:tc>
          <w:tcPr>
            <w:tcW w:w="4062" w:type="dxa"/>
          </w:tcPr>
          <w:p w:rsidR="00FA4BC9" w:rsidRPr="00FA4BC9" w:rsidRDefault="00FA4BC9" w:rsidP="009408E4">
            <w:pPr>
              <w:shd w:val="clear" w:color="auto" w:fill="FFFFFF"/>
              <w:spacing w:after="0" w:line="240" w:lineRule="auto"/>
              <w:textAlignment w:val="baseline"/>
              <w:rPr>
                <w:rFonts w:asciiTheme="majorBidi" w:eastAsia="Times New Roman" w:hAnsiTheme="majorBidi" w:cstheme="majorBidi"/>
                <w:color w:val="2E2E2E"/>
              </w:rPr>
            </w:pPr>
            <w:r w:rsidRPr="00FA4BC9">
              <w:rPr>
                <w:rFonts w:asciiTheme="majorBidi" w:eastAsia="Times New Roman" w:hAnsiTheme="majorBidi" w:cstheme="majorBidi"/>
                <w:color w:val="2E2E2E"/>
              </w:rPr>
              <w:t>Final Exam</w:t>
            </w:r>
          </w:p>
          <w:p w:rsidR="00FA4BC9" w:rsidRPr="00FA4BC9" w:rsidRDefault="00FA4BC9" w:rsidP="009408E4">
            <w:pPr>
              <w:shd w:val="clear" w:color="auto" w:fill="FFFFFF"/>
              <w:spacing w:after="0" w:line="240" w:lineRule="auto"/>
              <w:textAlignment w:val="baseline"/>
              <w:rPr>
                <w:rFonts w:ascii="Times New Roman" w:hAnsi="Times New Roman"/>
                <w:lang w:bidi="he-IL"/>
              </w:rPr>
            </w:pPr>
          </w:p>
        </w:tc>
        <w:tc>
          <w:tcPr>
            <w:tcW w:w="1350" w:type="dxa"/>
            <w:vAlign w:val="center"/>
          </w:tcPr>
          <w:p w:rsidR="00FA4BC9" w:rsidRDefault="00FA4BC9" w:rsidP="001B4C68">
            <w:pPr>
              <w:spacing w:after="0" w:line="240" w:lineRule="auto"/>
              <w:rPr>
                <w:rFonts w:ascii="Times New Roman" w:hAnsi="Times New Roman"/>
                <w:sz w:val="20"/>
                <w:szCs w:val="20"/>
                <w:lang w:bidi="he-IL"/>
              </w:rPr>
            </w:pPr>
          </w:p>
        </w:tc>
      </w:tr>
    </w:tbl>
    <w:p w:rsidR="00344F1A" w:rsidRPr="00F06AEA" w:rsidRDefault="00344F1A" w:rsidP="00C0071F">
      <w:pPr>
        <w:pStyle w:val="ListParagraph"/>
        <w:numPr>
          <w:ilvl w:val="0"/>
          <w:numId w:val="21"/>
        </w:numPr>
        <w:spacing w:before="100" w:beforeAutospacing="1" w:after="100" w:afterAutospacing="1" w:line="240" w:lineRule="auto"/>
        <w:rPr>
          <w:rFonts w:ascii="Times New Roman" w:hAnsi="Times New Roman"/>
          <w:b/>
        </w:rPr>
      </w:pPr>
      <w:r w:rsidRPr="00F06AEA">
        <w:rPr>
          <w:rFonts w:ascii="Times New Roman" w:hAnsi="Times New Roman"/>
          <w:b/>
        </w:rPr>
        <w:t>ACADEMIC INTEGRITY AND REGULATIONS</w:t>
      </w:r>
    </w:p>
    <w:p w:rsidR="00344F1A" w:rsidRPr="00006F28" w:rsidRDefault="00344F1A" w:rsidP="00D82936">
      <w:pPr>
        <w:pStyle w:val="NormalTimesNewRoman"/>
        <w:numPr>
          <w:ilvl w:val="0"/>
          <w:numId w:val="30"/>
        </w:numPr>
      </w:pPr>
      <w:r w:rsidRPr="00006F28">
        <w:rPr>
          <w:b w:val="0"/>
          <w:color w:val="000000"/>
        </w:rPr>
        <w:t>No late assignments will be accepted</w:t>
      </w:r>
    </w:p>
    <w:p w:rsidR="00344F1A" w:rsidRDefault="00344F1A" w:rsidP="0046686D">
      <w:pPr>
        <w:numPr>
          <w:ilvl w:val="0"/>
          <w:numId w:val="30"/>
        </w:numPr>
        <w:jc w:val="both"/>
        <w:rPr>
          <w:rFonts w:ascii="Times New Roman" w:hAnsi="Times New Roman"/>
        </w:rPr>
      </w:pPr>
      <w:r w:rsidRPr="0046686D">
        <w:rPr>
          <w:rFonts w:ascii="Times New Roman" w:hAnsi="Times New Roman"/>
        </w:rPr>
        <w:t xml:space="preserve">Participation and Assignment grade is based on effort to learn and understand </w:t>
      </w:r>
    </w:p>
    <w:p w:rsidR="00CE219C" w:rsidRPr="00CE219C" w:rsidRDefault="00CE219C" w:rsidP="00CE219C">
      <w:pPr>
        <w:ind w:firstLine="720"/>
        <w:jc w:val="both"/>
        <w:rPr>
          <w:rFonts w:ascii="Times New Roman" w:hAnsi="Times New Roman"/>
          <w:b/>
        </w:rPr>
      </w:pPr>
      <w:r w:rsidRPr="00CE219C">
        <w:rPr>
          <w:rFonts w:ascii="Times New Roman" w:hAnsi="Times New Roman"/>
          <w:b/>
        </w:rPr>
        <w:t>Students with Disabilities</w:t>
      </w:r>
    </w:p>
    <w:p w:rsidR="00CE219C" w:rsidRPr="00CE219C" w:rsidRDefault="00CE219C" w:rsidP="00CE219C">
      <w:pPr>
        <w:ind w:left="1080"/>
        <w:jc w:val="both"/>
        <w:rPr>
          <w:rFonts w:ascii="Times New Roman" w:hAnsi="Times New Roman"/>
        </w:rPr>
      </w:pPr>
      <w:r w:rsidRPr="00CE219C">
        <w:rPr>
          <w:rFonts w:ascii="Times New Roman" w:hAnsi="Times New Roman"/>
        </w:rPr>
        <w:t>In accordance with Section 504 of the Rehabilitation Act of 1973 and the Americans with Disabilities Act of 1990, including changes made by the Americans with Disabilities Amendments Act of 2008, the (INSERT DEPARTMENT NAME) department does not discriminate against qualified</w:t>
      </w:r>
      <w:r>
        <w:rPr>
          <w:rFonts w:ascii="Times New Roman" w:hAnsi="Times New Roman"/>
        </w:rPr>
        <w:t xml:space="preserve"> individuals with disabilities.</w:t>
      </w:r>
    </w:p>
    <w:p w:rsidR="00CE219C" w:rsidRPr="00CE219C" w:rsidRDefault="00CE219C" w:rsidP="00CE219C">
      <w:pPr>
        <w:ind w:left="1080"/>
        <w:jc w:val="both"/>
        <w:rPr>
          <w:rFonts w:ascii="Times New Roman" w:hAnsi="Times New Roman"/>
        </w:rPr>
      </w:pPr>
      <w:r w:rsidRPr="00CE219C">
        <w:rPr>
          <w:rFonts w:ascii="Times New Roman" w:hAnsi="Times New Roman"/>
        </w:rPr>
        <w:t xml:space="preserve">If you are a student with a documented disability/impairment (Psychological, Neurological, Chronic Medical, Learning Disability, Sensory, </w:t>
      </w:r>
      <w:proofErr w:type="gramStart"/>
      <w:r w:rsidRPr="00CE219C">
        <w:rPr>
          <w:rFonts w:ascii="Times New Roman" w:hAnsi="Times New Roman"/>
        </w:rPr>
        <w:t>Physical</w:t>
      </w:r>
      <w:proofErr w:type="gramEnd"/>
      <w:r w:rsidRPr="00CE219C">
        <w:rPr>
          <w:rFonts w:ascii="Times New Roman" w:hAnsi="Times New Roman"/>
        </w:rPr>
        <w:t>) and require reasonable accommodations, please contact Student Support Services</w:t>
      </w:r>
    </w:p>
    <w:p w:rsidR="00CE219C" w:rsidRPr="00CE219C" w:rsidRDefault="00CE219C" w:rsidP="00CE219C">
      <w:pPr>
        <w:ind w:left="1080"/>
        <w:jc w:val="both"/>
        <w:rPr>
          <w:rFonts w:ascii="Times New Roman" w:hAnsi="Times New Roman"/>
        </w:rPr>
      </w:pPr>
    </w:p>
    <w:p w:rsidR="00CE219C" w:rsidRPr="00CE219C" w:rsidRDefault="00CE219C" w:rsidP="00CE219C">
      <w:pPr>
        <w:ind w:left="1080"/>
        <w:jc w:val="both"/>
        <w:rPr>
          <w:rFonts w:ascii="Times New Roman" w:hAnsi="Times New Roman"/>
        </w:rPr>
      </w:pPr>
      <w:r w:rsidRPr="00CE219C">
        <w:rPr>
          <w:rFonts w:ascii="Times New Roman" w:hAnsi="Times New Roman"/>
        </w:rPr>
        <w:t>Location: Pratt Building - 410</w:t>
      </w:r>
    </w:p>
    <w:p w:rsidR="00CE219C" w:rsidRPr="00CE219C" w:rsidRDefault="00CE219C" w:rsidP="00CE219C">
      <w:pPr>
        <w:ind w:left="1080"/>
        <w:jc w:val="both"/>
        <w:rPr>
          <w:rFonts w:ascii="Times New Roman" w:hAnsi="Times New Roman"/>
        </w:rPr>
      </w:pPr>
      <w:r w:rsidRPr="00CE219C">
        <w:rPr>
          <w:rFonts w:ascii="Times New Roman" w:hAnsi="Times New Roman"/>
        </w:rPr>
        <w:t>Contact Number: (718) 488-1044</w:t>
      </w:r>
    </w:p>
    <w:p w:rsidR="00CE219C" w:rsidRPr="00CE219C" w:rsidRDefault="00CE219C" w:rsidP="00CE219C">
      <w:pPr>
        <w:ind w:left="1080"/>
        <w:jc w:val="both"/>
        <w:rPr>
          <w:rFonts w:ascii="Times New Roman" w:hAnsi="Times New Roman"/>
        </w:rPr>
      </w:pPr>
      <w:r w:rsidRPr="00CE219C">
        <w:rPr>
          <w:rFonts w:ascii="Times New Roman" w:hAnsi="Times New Roman"/>
        </w:rPr>
        <w:t xml:space="preserve">Hours of operation: Monday – Thursday 9-7, &amp; Friday 9-5. </w:t>
      </w:r>
    </w:p>
    <w:p w:rsidR="00CE219C" w:rsidRPr="00CE219C" w:rsidRDefault="00CE219C" w:rsidP="00CE219C">
      <w:pPr>
        <w:ind w:left="1080"/>
        <w:jc w:val="both"/>
        <w:rPr>
          <w:rFonts w:ascii="Times New Roman" w:hAnsi="Times New Roman"/>
        </w:rPr>
      </w:pPr>
      <w:r w:rsidRPr="00CE219C">
        <w:rPr>
          <w:rFonts w:ascii="Times New Roman" w:hAnsi="Times New Roman"/>
        </w:rPr>
        <w:t>Email address: studentsupportservices@brooklyn.liu.edu</w:t>
      </w:r>
    </w:p>
    <w:p w:rsidR="00A867F3" w:rsidRPr="00CE219C" w:rsidRDefault="00CE219C" w:rsidP="00CE219C">
      <w:pPr>
        <w:ind w:left="1080"/>
        <w:jc w:val="both"/>
        <w:rPr>
          <w:rFonts w:ascii="Times New Roman" w:hAnsi="Times New Roman"/>
        </w:rPr>
      </w:pPr>
      <w:r w:rsidRPr="00CE219C">
        <w:rPr>
          <w:rFonts w:ascii="Times New Roman" w:hAnsi="Times New Roman"/>
        </w:rPr>
        <w:t>Website: http://www.liu.edu/Brooklyn/SSS</w:t>
      </w:r>
    </w:p>
    <w:p w:rsidR="003F1A07" w:rsidRPr="0046686D" w:rsidRDefault="003F1A07" w:rsidP="003F1A07">
      <w:pPr>
        <w:ind w:left="1080"/>
        <w:jc w:val="both"/>
        <w:rPr>
          <w:rFonts w:ascii="Times New Roman" w:hAnsi="Times New Roman"/>
        </w:rPr>
      </w:pPr>
    </w:p>
    <w:sectPr w:rsidR="003F1A07" w:rsidRPr="0046686D" w:rsidSect="00CE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F06E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AB8593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3B063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BEC4F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BA48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68C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A06E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CEB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E2B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0A43CC"/>
    <w:lvl w:ilvl="0">
      <w:start w:val="1"/>
      <w:numFmt w:val="bullet"/>
      <w:lvlText w:val=""/>
      <w:lvlJc w:val="left"/>
      <w:pPr>
        <w:tabs>
          <w:tab w:val="num" w:pos="360"/>
        </w:tabs>
        <w:ind w:left="360" w:hanging="360"/>
      </w:pPr>
      <w:rPr>
        <w:rFonts w:ascii="Symbol" w:hAnsi="Symbol" w:hint="default"/>
      </w:rPr>
    </w:lvl>
  </w:abstractNum>
  <w:abstractNum w:abstractNumId="10">
    <w:nsid w:val="0C177B1C"/>
    <w:multiLevelType w:val="hybridMultilevel"/>
    <w:tmpl w:val="9F9A60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81651"/>
    <w:multiLevelType w:val="hybridMultilevel"/>
    <w:tmpl w:val="9FDA08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06B184C"/>
    <w:multiLevelType w:val="multilevel"/>
    <w:tmpl w:val="A484EA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nsid w:val="12322B18"/>
    <w:multiLevelType w:val="hybridMultilevel"/>
    <w:tmpl w:val="A49A4F0A"/>
    <w:lvl w:ilvl="0" w:tplc="6718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B15EB4"/>
    <w:multiLevelType w:val="hybridMultilevel"/>
    <w:tmpl w:val="B7D4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5578B2"/>
    <w:multiLevelType w:val="hybridMultilevel"/>
    <w:tmpl w:val="1276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D4B58"/>
    <w:multiLevelType w:val="hybridMultilevel"/>
    <w:tmpl w:val="53C082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9620042"/>
    <w:multiLevelType w:val="hybridMultilevel"/>
    <w:tmpl w:val="36A81A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0E0263"/>
    <w:multiLevelType w:val="multilevel"/>
    <w:tmpl w:val="68FA9D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FD69E2"/>
    <w:multiLevelType w:val="hybridMultilevel"/>
    <w:tmpl w:val="81E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17058"/>
    <w:multiLevelType w:val="hybridMultilevel"/>
    <w:tmpl w:val="F9D622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5334C"/>
    <w:multiLevelType w:val="hybridMultilevel"/>
    <w:tmpl w:val="39B0A4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2F75B16"/>
    <w:multiLevelType w:val="hybridMultilevel"/>
    <w:tmpl w:val="33A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F1DC4"/>
    <w:multiLevelType w:val="multilevel"/>
    <w:tmpl w:val="1CF0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75709"/>
    <w:multiLevelType w:val="hybridMultilevel"/>
    <w:tmpl w:val="6FF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97AC6"/>
    <w:multiLevelType w:val="hybridMultilevel"/>
    <w:tmpl w:val="7EE240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A822D32"/>
    <w:multiLevelType w:val="hybridMultilevel"/>
    <w:tmpl w:val="4894B6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CF1883"/>
    <w:multiLevelType w:val="hybridMultilevel"/>
    <w:tmpl w:val="FEA826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4405947"/>
    <w:multiLevelType w:val="hybridMultilevel"/>
    <w:tmpl w:val="D9A64A0C"/>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4C583C"/>
    <w:multiLevelType w:val="hybridMultilevel"/>
    <w:tmpl w:val="75A0FE62"/>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9A3A3B"/>
    <w:multiLevelType w:val="hybridMultilevel"/>
    <w:tmpl w:val="40926DD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9E2EF1"/>
    <w:multiLevelType w:val="multilevel"/>
    <w:tmpl w:val="2A70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20530"/>
    <w:multiLevelType w:val="multilevel"/>
    <w:tmpl w:val="C01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25A7A"/>
    <w:multiLevelType w:val="hybridMultilevel"/>
    <w:tmpl w:val="A6E04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1847FE"/>
    <w:multiLevelType w:val="hybridMultilevel"/>
    <w:tmpl w:val="5354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C38E1"/>
    <w:multiLevelType w:val="hybridMultilevel"/>
    <w:tmpl w:val="7A9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11B4B"/>
    <w:multiLevelType w:val="hybridMultilevel"/>
    <w:tmpl w:val="76DE90C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20783E"/>
    <w:multiLevelType w:val="hybridMultilevel"/>
    <w:tmpl w:val="551C8D7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A212F6"/>
    <w:multiLevelType w:val="multilevel"/>
    <w:tmpl w:val="2E5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8"/>
  </w:num>
  <w:num w:numId="3">
    <w:abstractNumId w:val="23"/>
  </w:num>
  <w:num w:numId="4">
    <w:abstractNumId w:val="15"/>
  </w:num>
  <w:num w:numId="5">
    <w:abstractNumId w:val="28"/>
  </w:num>
  <w:num w:numId="6">
    <w:abstractNumId w:val="12"/>
  </w:num>
  <w:num w:numId="7">
    <w:abstractNumId w:val="22"/>
  </w:num>
  <w:num w:numId="8">
    <w:abstractNumId w:val="14"/>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37"/>
  </w:num>
  <w:num w:numId="22">
    <w:abstractNumId w:val="30"/>
  </w:num>
  <w:num w:numId="23">
    <w:abstractNumId w:val="11"/>
  </w:num>
  <w:num w:numId="24">
    <w:abstractNumId w:val="16"/>
  </w:num>
  <w:num w:numId="25">
    <w:abstractNumId w:val="21"/>
  </w:num>
  <w:num w:numId="26">
    <w:abstractNumId w:val="25"/>
  </w:num>
  <w:num w:numId="27">
    <w:abstractNumId w:val="36"/>
  </w:num>
  <w:num w:numId="28">
    <w:abstractNumId w:val="17"/>
  </w:num>
  <w:num w:numId="29">
    <w:abstractNumId w:val="10"/>
  </w:num>
  <w:num w:numId="30">
    <w:abstractNumId w:val="27"/>
  </w:num>
  <w:num w:numId="31">
    <w:abstractNumId w:val="29"/>
  </w:num>
  <w:num w:numId="32">
    <w:abstractNumId w:val="19"/>
  </w:num>
  <w:num w:numId="33">
    <w:abstractNumId w:val="13"/>
  </w:num>
  <w:num w:numId="34">
    <w:abstractNumId w:val="35"/>
  </w:num>
  <w:num w:numId="35">
    <w:abstractNumId w:val="24"/>
  </w:num>
  <w:num w:numId="36">
    <w:abstractNumId w:val="34"/>
  </w:num>
  <w:num w:numId="37">
    <w:abstractNumId w:val="33"/>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88"/>
    <w:rsid w:val="00006F28"/>
    <w:rsid w:val="000213FD"/>
    <w:rsid w:val="000C4E5F"/>
    <w:rsid w:val="000C6548"/>
    <w:rsid w:val="0011048F"/>
    <w:rsid w:val="0011734F"/>
    <w:rsid w:val="00150DD4"/>
    <w:rsid w:val="00154105"/>
    <w:rsid w:val="001A7212"/>
    <w:rsid w:val="001B4C68"/>
    <w:rsid w:val="001C5D78"/>
    <w:rsid w:val="002254B9"/>
    <w:rsid w:val="002470E3"/>
    <w:rsid w:val="00254DA2"/>
    <w:rsid w:val="00255F18"/>
    <w:rsid w:val="00256BA7"/>
    <w:rsid w:val="00271C90"/>
    <w:rsid w:val="002B1C55"/>
    <w:rsid w:val="002F17E4"/>
    <w:rsid w:val="0031795E"/>
    <w:rsid w:val="00344F1A"/>
    <w:rsid w:val="00381DBE"/>
    <w:rsid w:val="003947AF"/>
    <w:rsid w:val="003C3A1A"/>
    <w:rsid w:val="003E5FB8"/>
    <w:rsid w:val="003F1A07"/>
    <w:rsid w:val="004150CD"/>
    <w:rsid w:val="0046686D"/>
    <w:rsid w:val="00494F15"/>
    <w:rsid w:val="004A30BA"/>
    <w:rsid w:val="004A7854"/>
    <w:rsid w:val="004F2CA5"/>
    <w:rsid w:val="004F4D11"/>
    <w:rsid w:val="004F773B"/>
    <w:rsid w:val="005201FA"/>
    <w:rsid w:val="00520389"/>
    <w:rsid w:val="005211E3"/>
    <w:rsid w:val="00544F80"/>
    <w:rsid w:val="005530FC"/>
    <w:rsid w:val="00566AE1"/>
    <w:rsid w:val="0057694C"/>
    <w:rsid w:val="005A2E54"/>
    <w:rsid w:val="005D0C7F"/>
    <w:rsid w:val="00610C88"/>
    <w:rsid w:val="00617CA2"/>
    <w:rsid w:val="00642398"/>
    <w:rsid w:val="0067000A"/>
    <w:rsid w:val="006B270E"/>
    <w:rsid w:val="006F19B5"/>
    <w:rsid w:val="00702AC8"/>
    <w:rsid w:val="0072154A"/>
    <w:rsid w:val="0074321E"/>
    <w:rsid w:val="007527CA"/>
    <w:rsid w:val="00771F0E"/>
    <w:rsid w:val="007733ED"/>
    <w:rsid w:val="007A3591"/>
    <w:rsid w:val="007C588A"/>
    <w:rsid w:val="007E087D"/>
    <w:rsid w:val="007F5E20"/>
    <w:rsid w:val="008327C9"/>
    <w:rsid w:val="00833876"/>
    <w:rsid w:val="0084007A"/>
    <w:rsid w:val="008541E3"/>
    <w:rsid w:val="00887E6E"/>
    <w:rsid w:val="00896BA0"/>
    <w:rsid w:val="00897D81"/>
    <w:rsid w:val="008C3074"/>
    <w:rsid w:val="008D0AFF"/>
    <w:rsid w:val="008D581D"/>
    <w:rsid w:val="009154A2"/>
    <w:rsid w:val="00923FF9"/>
    <w:rsid w:val="00931602"/>
    <w:rsid w:val="009408E4"/>
    <w:rsid w:val="00954906"/>
    <w:rsid w:val="00986038"/>
    <w:rsid w:val="00997810"/>
    <w:rsid w:val="009A1E5A"/>
    <w:rsid w:val="009D068F"/>
    <w:rsid w:val="009F4F89"/>
    <w:rsid w:val="009F64A7"/>
    <w:rsid w:val="00A36A90"/>
    <w:rsid w:val="00A6414B"/>
    <w:rsid w:val="00A7397C"/>
    <w:rsid w:val="00A76318"/>
    <w:rsid w:val="00A867F3"/>
    <w:rsid w:val="00AC2906"/>
    <w:rsid w:val="00AE6A00"/>
    <w:rsid w:val="00AF115C"/>
    <w:rsid w:val="00AF1BC9"/>
    <w:rsid w:val="00B04090"/>
    <w:rsid w:val="00B26674"/>
    <w:rsid w:val="00B4407C"/>
    <w:rsid w:val="00B73A58"/>
    <w:rsid w:val="00B77FFB"/>
    <w:rsid w:val="00BA4E5F"/>
    <w:rsid w:val="00BB060A"/>
    <w:rsid w:val="00BD1D89"/>
    <w:rsid w:val="00BF45A4"/>
    <w:rsid w:val="00C0071F"/>
    <w:rsid w:val="00C27647"/>
    <w:rsid w:val="00CD1AC2"/>
    <w:rsid w:val="00CD1D31"/>
    <w:rsid w:val="00CE219C"/>
    <w:rsid w:val="00CE7EEE"/>
    <w:rsid w:val="00D05CBB"/>
    <w:rsid w:val="00D82936"/>
    <w:rsid w:val="00D917CF"/>
    <w:rsid w:val="00DE4A79"/>
    <w:rsid w:val="00DF2EE6"/>
    <w:rsid w:val="00E13B2B"/>
    <w:rsid w:val="00E864AA"/>
    <w:rsid w:val="00E9066E"/>
    <w:rsid w:val="00EA5201"/>
    <w:rsid w:val="00F01816"/>
    <w:rsid w:val="00F06AEA"/>
    <w:rsid w:val="00F119C5"/>
    <w:rsid w:val="00F53023"/>
    <w:rsid w:val="00F62C61"/>
    <w:rsid w:val="00F636F3"/>
    <w:rsid w:val="00FA4BC9"/>
    <w:rsid w:val="00FC1DCD"/>
    <w:rsid w:val="00FC5DBD"/>
    <w:rsid w:val="00FE1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CAE28C-FBB4-4104-B862-070FF8BD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EE"/>
    <w:pPr>
      <w:spacing w:after="200" w:line="276" w:lineRule="auto"/>
    </w:pPr>
  </w:style>
  <w:style w:type="paragraph" w:styleId="Heading1">
    <w:name w:val="heading 1"/>
    <w:basedOn w:val="Normal"/>
    <w:link w:val="Heading1Char"/>
    <w:uiPriority w:val="99"/>
    <w:qFormat/>
    <w:rsid w:val="00610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610C8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C8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610C88"/>
    <w:rPr>
      <w:rFonts w:ascii="Cambria" w:hAnsi="Cambria" w:cs="Times New Roman"/>
      <w:b/>
      <w:bCs/>
      <w:color w:val="4F81BD"/>
    </w:rPr>
  </w:style>
  <w:style w:type="paragraph" w:styleId="NormalWeb">
    <w:name w:val="Normal (Web)"/>
    <w:basedOn w:val="Normal"/>
    <w:uiPriority w:val="99"/>
    <w:semiHidden/>
    <w:rsid w:val="00610C88"/>
    <w:pPr>
      <w:spacing w:after="0" w:line="240" w:lineRule="auto"/>
    </w:pPr>
    <w:rPr>
      <w:rFonts w:ascii="Times New Roman" w:eastAsia="Times New Roman" w:hAnsi="Times New Roman"/>
      <w:sz w:val="24"/>
      <w:szCs w:val="24"/>
    </w:rPr>
  </w:style>
  <w:style w:type="character" w:styleId="Strong">
    <w:name w:val="Strong"/>
    <w:basedOn w:val="DefaultParagraphFont"/>
    <w:uiPriority w:val="99"/>
    <w:qFormat/>
    <w:rsid w:val="00610C88"/>
    <w:rPr>
      <w:rFonts w:cs="Times New Roman"/>
      <w:b/>
      <w:bCs/>
    </w:rPr>
  </w:style>
  <w:style w:type="character" w:customStyle="1" w:styleId="apple-style-span">
    <w:name w:val="apple-style-span"/>
    <w:basedOn w:val="DefaultParagraphFont"/>
    <w:rsid w:val="00610C88"/>
    <w:rPr>
      <w:rFonts w:cs="Times New Roman"/>
    </w:rPr>
  </w:style>
  <w:style w:type="character" w:customStyle="1" w:styleId="apple-converted-space">
    <w:name w:val="apple-converted-space"/>
    <w:basedOn w:val="DefaultParagraphFont"/>
    <w:rsid w:val="00610C88"/>
    <w:rPr>
      <w:rFonts w:cs="Times New Roman"/>
    </w:rPr>
  </w:style>
  <w:style w:type="paragraph" w:styleId="ListParagraph">
    <w:name w:val="List Paragraph"/>
    <w:basedOn w:val="Normal"/>
    <w:uiPriority w:val="99"/>
    <w:qFormat/>
    <w:rsid w:val="00610C88"/>
    <w:pPr>
      <w:ind w:left="720"/>
      <w:contextualSpacing/>
    </w:pPr>
  </w:style>
  <w:style w:type="paragraph" w:customStyle="1" w:styleId="para">
    <w:name w:val="para"/>
    <w:basedOn w:val="Normal"/>
    <w:uiPriority w:val="99"/>
    <w:rsid w:val="00923F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923FF9"/>
    <w:rPr>
      <w:rFonts w:cs="Times New Roman"/>
      <w:color w:val="0000FF"/>
      <w:u w:val="single"/>
    </w:rPr>
  </w:style>
  <w:style w:type="paragraph" w:customStyle="1" w:styleId="NormalTimesNewRoman">
    <w:name w:val="Normal + Times New Roman"/>
    <w:aliases w:val="(Latin) Bold,After:  0 pt,Line spacing:  single"/>
    <w:basedOn w:val="Normal"/>
    <w:uiPriority w:val="99"/>
    <w:rsid w:val="008D581D"/>
    <w:pPr>
      <w:adjustRightInd w:val="0"/>
      <w:spacing w:after="0" w:line="240" w:lineRule="auto"/>
    </w:pPr>
    <w:rPr>
      <w:rFonts w:ascii="Times New Roman" w:hAnsi="Times New Roman"/>
      <w:b/>
    </w:rPr>
  </w:style>
  <w:style w:type="character" w:customStyle="1" w:styleId="ssshyperlinkbold">
    <w:name w:val="ssshyperlinkbold"/>
    <w:basedOn w:val="DefaultParagraphFont"/>
    <w:uiPriority w:val="99"/>
    <w:rsid w:val="008D581D"/>
    <w:rPr>
      <w:rFonts w:cs="Times New Roman"/>
    </w:rPr>
  </w:style>
  <w:style w:type="character" w:customStyle="1" w:styleId="l">
    <w:name w:val="l"/>
    <w:basedOn w:val="DefaultParagraphFont"/>
    <w:uiPriority w:val="99"/>
    <w:rsid w:val="0072154A"/>
    <w:rPr>
      <w:rFonts w:cs="Times New Roman"/>
    </w:rPr>
  </w:style>
  <w:style w:type="table" w:styleId="TableGrid">
    <w:name w:val="Table Grid"/>
    <w:basedOn w:val="TableNormal"/>
    <w:uiPriority w:val="99"/>
    <w:locked/>
    <w:rsid w:val="00997810"/>
    <w:pPr>
      <w:spacing w:after="200" w:line="276" w:lineRule="auto"/>
    </w:pPr>
    <w:rPr>
      <w:rFonts w:eastAsia="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ff1">
    <w:name w:val="pl ff1"/>
    <w:basedOn w:val="Normal"/>
    <w:uiPriority w:val="99"/>
    <w:rsid w:val="00E864AA"/>
    <w:pPr>
      <w:spacing w:before="100" w:beforeAutospacing="1" w:after="100" w:afterAutospacing="1" w:line="240" w:lineRule="auto"/>
    </w:pPr>
    <w:rPr>
      <w:rFonts w:ascii="Times New Roman" w:hAnsi="Times New Roman"/>
      <w:sz w:val="24"/>
      <w:szCs w:val="24"/>
      <w:lang w:bidi="he-IL"/>
    </w:rPr>
  </w:style>
  <w:style w:type="character" w:customStyle="1" w:styleId="ff1">
    <w:name w:val="ff1"/>
    <w:basedOn w:val="DefaultParagraphFont"/>
    <w:uiPriority w:val="99"/>
    <w:rsid w:val="00E864AA"/>
    <w:rPr>
      <w:rFonts w:cs="Times New Roman"/>
    </w:rPr>
  </w:style>
  <w:style w:type="paragraph" w:styleId="Title">
    <w:name w:val="Title"/>
    <w:basedOn w:val="Normal"/>
    <w:next w:val="Normal"/>
    <w:link w:val="TitleChar"/>
    <w:qFormat/>
    <w:locked/>
    <w:rsid w:val="00021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213FD"/>
    <w:rPr>
      <w:rFonts w:asciiTheme="majorHAnsi" w:eastAsiaTheme="majorEastAsia" w:hAnsiTheme="majorHAnsi" w:cstheme="majorBidi"/>
      <w:spacing w:val="-10"/>
      <w:kern w:val="28"/>
      <w:sz w:val="56"/>
      <w:szCs w:val="56"/>
    </w:rPr>
  </w:style>
  <w:style w:type="character" w:customStyle="1" w:styleId="pslongeditbox">
    <w:name w:val="pslongeditbox"/>
    <w:basedOn w:val="DefaultParagraphFont"/>
    <w:rsid w:val="00BF45A4"/>
  </w:style>
  <w:style w:type="character" w:customStyle="1" w:styleId="contributornametrigger">
    <w:name w:val="contributornametrigger"/>
    <w:basedOn w:val="DefaultParagraphFont"/>
    <w:rsid w:val="0011048F"/>
  </w:style>
  <w:style w:type="character" w:customStyle="1" w:styleId="bylinepipe">
    <w:name w:val="bylinepipe"/>
    <w:basedOn w:val="DefaultParagraphFont"/>
    <w:rsid w:val="0011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5024">
      <w:bodyDiv w:val="1"/>
      <w:marLeft w:val="0"/>
      <w:marRight w:val="0"/>
      <w:marTop w:val="0"/>
      <w:marBottom w:val="0"/>
      <w:divBdr>
        <w:top w:val="none" w:sz="0" w:space="0" w:color="auto"/>
        <w:left w:val="none" w:sz="0" w:space="0" w:color="auto"/>
        <w:bottom w:val="none" w:sz="0" w:space="0" w:color="auto"/>
        <w:right w:val="none" w:sz="0" w:space="0" w:color="auto"/>
      </w:divBdr>
      <w:divsChild>
        <w:div w:id="502672329">
          <w:marLeft w:val="0"/>
          <w:marRight w:val="0"/>
          <w:marTop w:val="0"/>
          <w:marBottom w:val="0"/>
          <w:divBdr>
            <w:top w:val="none" w:sz="0" w:space="0" w:color="auto"/>
            <w:left w:val="none" w:sz="0" w:space="0" w:color="auto"/>
            <w:bottom w:val="none" w:sz="0" w:space="0" w:color="auto"/>
            <w:right w:val="none" w:sz="0" w:space="0" w:color="auto"/>
          </w:divBdr>
        </w:div>
      </w:divsChild>
    </w:div>
    <w:div w:id="571350462">
      <w:bodyDiv w:val="1"/>
      <w:marLeft w:val="0"/>
      <w:marRight w:val="0"/>
      <w:marTop w:val="0"/>
      <w:marBottom w:val="0"/>
      <w:divBdr>
        <w:top w:val="none" w:sz="0" w:space="0" w:color="auto"/>
        <w:left w:val="none" w:sz="0" w:space="0" w:color="auto"/>
        <w:bottom w:val="none" w:sz="0" w:space="0" w:color="auto"/>
        <w:right w:val="none" w:sz="0" w:space="0" w:color="auto"/>
      </w:divBdr>
      <w:divsChild>
        <w:div w:id="1049303170">
          <w:marLeft w:val="0"/>
          <w:marRight w:val="0"/>
          <w:marTop w:val="0"/>
          <w:marBottom w:val="0"/>
          <w:divBdr>
            <w:top w:val="none" w:sz="0" w:space="0" w:color="auto"/>
            <w:left w:val="none" w:sz="0" w:space="0" w:color="auto"/>
            <w:bottom w:val="none" w:sz="0" w:space="0" w:color="auto"/>
            <w:right w:val="none" w:sz="0" w:space="0" w:color="auto"/>
          </w:divBdr>
        </w:div>
      </w:divsChild>
    </w:div>
    <w:div w:id="756094673">
      <w:bodyDiv w:val="1"/>
      <w:marLeft w:val="0"/>
      <w:marRight w:val="0"/>
      <w:marTop w:val="0"/>
      <w:marBottom w:val="0"/>
      <w:divBdr>
        <w:top w:val="none" w:sz="0" w:space="0" w:color="auto"/>
        <w:left w:val="none" w:sz="0" w:space="0" w:color="auto"/>
        <w:bottom w:val="none" w:sz="0" w:space="0" w:color="auto"/>
        <w:right w:val="none" w:sz="0" w:space="0" w:color="auto"/>
      </w:divBdr>
    </w:div>
    <w:div w:id="817957318">
      <w:bodyDiv w:val="1"/>
      <w:marLeft w:val="0"/>
      <w:marRight w:val="0"/>
      <w:marTop w:val="0"/>
      <w:marBottom w:val="0"/>
      <w:divBdr>
        <w:top w:val="none" w:sz="0" w:space="0" w:color="auto"/>
        <w:left w:val="none" w:sz="0" w:space="0" w:color="auto"/>
        <w:bottom w:val="none" w:sz="0" w:space="0" w:color="auto"/>
        <w:right w:val="none" w:sz="0" w:space="0" w:color="auto"/>
      </w:divBdr>
      <w:divsChild>
        <w:div w:id="1134252524">
          <w:marLeft w:val="0"/>
          <w:marRight w:val="0"/>
          <w:marTop w:val="0"/>
          <w:marBottom w:val="0"/>
          <w:divBdr>
            <w:top w:val="none" w:sz="0" w:space="0" w:color="auto"/>
            <w:left w:val="none" w:sz="0" w:space="0" w:color="auto"/>
            <w:bottom w:val="none" w:sz="0" w:space="0" w:color="auto"/>
            <w:right w:val="none" w:sz="0" w:space="0" w:color="auto"/>
          </w:divBdr>
        </w:div>
      </w:divsChild>
    </w:div>
    <w:div w:id="961958516">
      <w:bodyDiv w:val="1"/>
      <w:marLeft w:val="0"/>
      <w:marRight w:val="0"/>
      <w:marTop w:val="0"/>
      <w:marBottom w:val="0"/>
      <w:divBdr>
        <w:top w:val="none" w:sz="0" w:space="0" w:color="auto"/>
        <w:left w:val="none" w:sz="0" w:space="0" w:color="auto"/>
        <w:bottom w:val="none" w:sz="0" w:space="0" w:color="auto"/>
        <w:right w:val="none" w:sz="0" w:space="0" w:color="auto"/>
      </w:divBdr>
    </w:div>
    <w:div w:id="1341666626">
      <w:bodyDiv w:val="1"/>
      <w:marLeft w:val="0"/>
      <w:marRight w:val="0"/>
      <w:marTop w:val="0"/>
      <w:marBottom w:val="0"/>
      <w:divBdr>
        <w:top w:val="none" w:sz="0" w:space="0" w:color="auto"/>
        <w:left w:val="none" w:sz="0" w:space="0" w:color="auto"/>
        <w:bottom w:val="none" w:sz="0" w:space="0" w:color="auto"/>
        <w:right w:val="none" w:sz="0" w:space="0" w:color="auto"/>
      </w:divBdr>
    </w:div>
    <w:div w:id="1409037877">
      <w:bodyDiv w:val="1"/>
      <w:marLeft w:val="0"/>
      <w:marRight w:val="0"/>
      <w:marTop w:val="0"/>
      <w:marBottom w:val="0"/>
      <w:divBdr>
        <w:top w:val="none" w:sz="0" w:space="0" w:color="auto"/>
        <w:left w:val="none" w:sz="0" w:space="0" w:color="auto"/>
        <w:bottom w:val="none" w:sz="0" w:space="0" w:color="auto"/>
        <w:right w:val="none" w:sz="0" w:space="0" w:color="auto"/>
      </w:divBdr>
      <w:divsChild>
        <w:div w:id="2109232827">
          <w:marLeft w:val="0"/>
          <w:marRight w:val="0"/>
          <w:marTop w:val="0"/>
          <w:marBottom w:val="0"/>
          <w:divBdr>
            <w:top w:val="none" w:sz="0" w:space="0" w:color="auto"/>
            <w:left w:val="none" w:sz="0" w:space="0" w:color="auto"/>
            <w:bottom w:val="none" w:sz="0" w:space="0" w:color="auto"/>
            <w:right w:val="none" w:sz="0" w:space="0" w:color="auto"/>
          </w:divBdr>
        </w:div>
      </w:divsChild>
    </w:div>
    <w:div w:id="1497762212">
      <w:marLeft w:val="0"/>
      <w:marRight w:val="0"/>
      <w:marTop w:val="0"/>
      <w:marBottom w:val="0"/>
      <w:divBdr>
        <w:top w:val="none" w:sz="0" w:space="0" w:color="auto"/>
        <w:left w:val="none" w:sz="0" w:space="0" w:color="auto"/>
        <w:bottom w:val="none" w:sz="0" w:space="0" w:color="auto"/>
        <w:right w:val="none" w:sz="0" w:space="0" w:color="auto"/>
      </w:divBdr>
    </w:div>
    <w:div w:id="1497762215">
      <w:marLeft w:val="0"/>
      <w:marRight w:val="0"/>
      <w:marTop w:val="0"/>
      <w:marBottom w:val="0"/>
      <w:divBdr>
        <w:top w:val="none" w:sz="0" w:space="0" w:color="auto"/>
        <w:left w:val="none" w:sz="0" w:space="0" w:color="auto"/>
        <w:bottom w:val="none" w:sz="0" w:space="0" w:color="auto"/>
        <w:right w:val="none" w:sz="0" w:space="0" w:color="auto"/>
      </w:divBdr>
    </w:div>
    <w:div w:id="1497762217">
      <w:marLeft w:val="0"/>
      <w:marRight w:val="0"/>
      <w:marTop w:val="0"/>
      <w:marBottom w:val="0"/>
      <w:divBdr>
        <w:top w:val="none" w:sz="0" w:space="0" w:color="auto"/>
        <w:left w:val="none" w:sz="0" w:space="0" w:color="auto"/>
        <w:bottom w:val="none" w:sz="0" w:space="0" w:color="auto"/>
        <w:right w:val="none" w:sz="0" w:space="0" w:color="auto"/>
      </w:divBdr>
    </w:div>
    <w:div w:id="1497762219">
      <w:marLeft w:val="0"/>
      <w:marRight w:val="0"/>
      <w:marTop w:val="0"/>
      <w:marBottom w:val="0"/>
      <w:divBdr>
        <w:top w:val="none" w:sz="0" w:space="0" w:color="auto"/>
        <w:left w:val="none" w:sz="0" w:space="0" w:color="auto"/>
        <w:bottom w:val="none" w:sz="0" w:space="0" w:color="auto"/>
        <w:right w:val="none" w:sz="0" w:space="0" w:color="auto"/>
      </w:divBdr>
      <w:divsChild>
        <w:div w:id="1497762213">
          <w:marLeft w:val="0"/>
          <w:marRight w:val="0"/>
          <w:marTop w:val="0"/>
          <w:marBottom w:val="0"/>
          <w:divBdr>
            <w:top w:val="none" w:sz="0" w:space="0" w:color="auto"/>
            <w:left w:val="none" w:sz="0" w:space="0" w:color="auto"/>
            <w:bottom w:val="none" w:sz="0" w:space="0" w:color="auto"/>
            <w:right w:val="none" w:sz="0" w:space="0" w:color="auto"/>
          </w:divBdr>
        </w:div>
        <w:div w:id="1497762214">
          <w:marLeft w:val="0"/>
          <w:marRight w:val="0"/>
          <w:marTop w:val="0"/>
          <w:marBottom w:val="0"/>
          <w:divBdr>
            <w:top w:val="none" w:sz="0" w:space="0" w:color="auto"/>
            <w:left w:val="none" w:sz="0" w:space="0" w:color="auto"/>
            <w:bottom w:val="none" w:sz="0" w:space="0" w:color="auto"/>
            <w:right w:val="none" w:sz="0" w:space="0" w:color="auto"/>
          </w:divBdr>
          <w:divsChild>
            <w:div w:id="1497762216">
              <w:marLeft w:val="0"/>
              <w:marRight w:val="0"/>
              <w:marTop w:val="0"/>
              <w:marBottom w:val="0"/>
              <w:divBdr>
                <w:top w:val="none" w:sz="0" w:space="0" w:color="auto"/>
                <w:left w:val="none" w:sz="0" w:space="0" w:color="auto"/>
                <w:bottom w:val="none" w:sz="0" w:space="0" w:color="auto"/>
                <w:right w:val="none" w:sz="0" w:space="0" w:color="auto"/>
              </w:divBdr>
            </w:div>
          </w:divsChild>
        </w:div>
        <w:div w:id="1497762218">
          <w:marLeft w:val="720"/>
          <w:marRight w:val="0"/>
          <w:marTop w:val="0"/>
          <w:marBottom w:val="0"/>
          <w:divBdr>
            <w:top w:val="none" w:sz="0" w:space="0" w:color="auto"/>
            <w:left w:val="none" w:sz="0" w:space="0" w:color="auto"/>
            <w:bottom w:val="none" w:sz="0" w:space="0" w:color="auto"/>
            <w:right w:val="none" w:sz="0" w:space="0" w:color="auto"/>
          </w:divBdr>
        </w:div>
        <w:div w:id="1497762221">
          <w:marLeft w:val="720"/>
          <w:marRight w:val="0"/>
          <w:marTop w:val="0"/>
          <w:marBottom w:val="0"/>
          <w:divBdr>
            <w:top w:val="none" w:sz="0" w:space="0" w:color="auto"/>
            <w:left w:val="none" w:sz="0" w:space="0" w:color="auto"/>
            <w:bottom w:val="none" w:sz="0" w:space="0" w:color="auto"/>
            <w:right w:val="none" w:sz="0" w:space="0" w:color="auto"/>
          </w:divBdr>
        </w:div>
      </w:divsChild>
    </w:div>
    <w:div w:id="1497762220">
      <w:marLeft w:val="0"/>
      <w:marRight w:val="0"/>
      <w:marTop w:val="0"/>
      <w:marBottom w:val="0"/>
      <w:divBdr>
        <w:top w:val="none" w:sz="0" w:space="0" w:color="auto"/>
        <w:left w:val="none" w:sz="0" w:space="0" w:color="auto"/>
        <w:bottom w:val="none" w:sz="0" w:space="0" w:color="auto"/>
        <w:right w:val="none" w:sz="0" w:space="0" w:color="auto"/>
      </w:divBdr>
    </w:div>
    <w:div w:id="1497762222">
      <w:marLeft w:val="0"/>
      <w:marRight w:val="0"/>
      <w:marTop w:val="0"/>
      <w:marBottom w:val="0"/>
      <w:divBdr>
        <w:top w:val="none" w:sz="0" w:space="0" w:color="auto"/>
        <w:left w:val="none" w:sz="0" w:space="0" w:color="auto"/>
        <w:bottom w:val="none" w:sz="0" w:space="0" w:color="auto"/>
        <w:right w:val="none" w:sz="0" w:space="0" w:color="auto"/>
      </w:divBdr>
    </w:div>
    <w:div w:id="1497762223">
      <w:marLeft w:val="0"/>
      <w:marRight w:val="0"/>
      <w:marTop w:val="0"/>
      <w:marBottom w:val="0"/>
      <w:divBdr>
        <w:top w:val="none" w:sz="0" w:space="0" w:color="auto"/>
        <w:left w:val="none" w:sz="0" w:space="0" w:color="auto"/>
        <w:bottom w:val="none" w:sz="0" w:space="0" w:color="auto"/>
        <w:right w:val="none" w:sz="0" w:space="0" w:color="auto"/>
      </w:divBdr>
    </w:div>
    <w:div w:id="1497762224">
      <w:marLeft w:val="0"/>
      <w:marRight w:val="0"/>
      <w:marTop w:val="0"/>
      <w:marBottom w:val="0"/>
      <w:divBdr>
        <w:top w:val="none" w:sz="0" w:space="0" w:color="auto"/>
        <w:left w:val="none" w:sz="0" w:space="0" w:color="auto"/>
        <w:bottom w:val="none" w:sz="0" w:space="0" w:color="auto"/>
        <w:right w:val="none" w:sz="0" w:space="0" w:color="auto"/>
      </w:divBdr>
    </w:div>
    <w:div w:id="1497762237">
      <w:marLeft w:val="0"/>
      <w:marRight w:val="0"/>
      <w:marTop w:val="0"/>
      <w:marBottom w:val="0"/>
      <w:divBdr>
        <w:top w:val="none" w:sz="0" w:space="0" w:color="auto"/>
        <w:left w:val="none" w:sz="0" w:space="0" w:color="auto"/>
        <w:bottom w:val="none" w:sz="0" w:space="0" w:color="auto"/>
        <w:right w:val="none" w:sz="0" w:space="0" w:color="auto"/>
      </w:divBdr>
    </w:div>
    <w:div w:id="1497762239">
      <w:marLeft w:val="0"/>
      <w:marRight w:val="0"/>
      <w:marTop w:val="0"/>
      <w:marBottom w:val="0"/>
      <w:divBdr>
        <w:top w:val="none" w:sz="0" w:space="0" w:color="auto"/>
        <w:left w:val="none" w:sz="0" w:space="0" w:color="auto"/>
        <w:bottom w:val="none" w:sz="0" w:space="0" w:color="auto"/>
        <w:right w:val="none" w:sz="0" w:space="0" w:color="auto"/>
      </w:divBdr>
      <w:divsChild>
        <w:div w:id="1497762225">
          <w:marLeft w:val="0"/>
          <w:marRight w:val="0"/>
          <w:marTop w:val="0"/>
          <w:marBottom w:val="0"/>
          <w:divBdr>
            <w:top w:val="none" w:sz="0" w:space="0" w:color="auto"/>
            <w:left w:val="none" w:sz="0" w:space="0" w:color="auto"/>
            <w:bottom w:val="none" w:sz="0" w:space="0" w:color="auto"/>
            <w:right w:val="none" w:sz="0" w:space="0" w:color="auto"/>
          </w:divBdr>
          <w:divsChild>
            <w:div w:id="1497762235">
              <w:marLeft w:val="0"/>
              <w:marRight w:val="0"/>
              <w:marTop w:val="0"/>
              <w:marBottom w:val="0"/>
              <w:divBdr>
                <w:top w:val="none" w:sz="0" w:space="0" w:color="auto"/>
                <w:left w:val="none" w:sz="0" w:space="0" w:color="auto"/>
                <w:bottom w:val="none" w:sz="0" w:space="0" w:color="auto"/>
                <w:right w:val="none" w:sz="0" w:space="0" w:color="auto"/>
              </w:divBdr>
              <w:divsChild>
                <w:div w:id="1497762252">
                  <w:marLeft w:val="0"/>
                  <w:marRight w:val="0"/>
                  <w:marTop w:val="0"/>
                  <w:marBottom w:val="0"/>
                  <w:divBdr>
                    <w:top w:val="none" w:sz="0" w:space="0" w:color="auto"/>
                    <w:left w:val="none" w:sz="0" w:space="0" w:color="auto"/>
                    <w:bottom w:val="none" w:sz="0" w:space="0" w:color="auto"/>
                    <w:right w:val="none" w:sz="0" w:space="0" w:color="auto"/>
                  </w:divBdr>
                  <w:divsChild>
                    <w:div w:id="1497762226">
                      <w:marLeft w:val="0"/>
                      <w:marRight w:val="0"/>
                      <w:marTop w:val="0"/>
                      <w:marBottom w:val="0"/>
                      <w:divBdr>
                        <w:top w:val="none" w:sz="0" w:space="0" w:color="auto"/>
                        <w:left w:val="none" w:sz="0" w:space="0" w:color="auto"/>
                        <w:bottom w:val="none" w:sz="0" w:space="0" w:color="auto"/>
                        <w:right w:val="none" w:sz="0" w:space="0" w:color="auto"/>
                      </w:divBdr>
                    </w:div>
                    <w:div w:id="1497762227">
                      <w:marLeft w:val="0"/>
                      <w:marRight w:val="0"/>
                      <w:marTop w:val="0"/>
                      <w:marBottom w:val="0"/>
                      <w:divBdr>
                        <w:top w:val="none" w:sz="0" w:space="0" w:color="auto"/>
                        <w:left w:val="none" w:sz="0" w:space="0" w:color="auto"/>
                        <w:bottom w:val="none" w:sz="0" w:space="0" w:color="auto"/>
                        <w:right w:val="none" w:sz="0" w:space="0" w:color="auto"/>
                      </w:divBdr>
                    </w:div>
                    <w:div w:id="1497762228">
                      <w:marLeft w:val="0"/>
                      <w:marRight w:val="0"/>
                      <w:marTop w:val="0"/>
                      <w:marBottom w:val="0"/>
                      <w:divBdr>
                        <w:top w:val="none" w:sz="0" w:space="0" w:color="auto"/>
                        <w:left w:val="none" w:sz="0" w:space="0" w:color="auto"/>
                        <w:bottom w:val="none" w:sz="0" w:space="0" w:color="auto"/>
                        <w:right w:val="none" w:sz="0" w:space="0" w:color="auto"/>
                      </w:divBdr>
                    </w:div>
                    <w:div w:id="1497762229">
                      <w:marLeft w:val="0"/>
                      <w:marRight w:val="0"/>
                      <w:marTop w:val="0"/>
                      <w:marBottom w:val="0"/>
                      <w:divBdr>
                        <w:top w:val="none" w:sz="0" w:space="0" w:color="auto"/>
                        <w:left w:val="none" w:sz="0" w:space="0" w:color="auto"/>
                        <w:bottom w:val="none" w:sz="0" w:space="0" w:color="auto"/>
                        <w:right w:val="none" w:sz="0" w:space="0" w:color="auto"/>
                      </w:divBdr>
                    </w:div>
                    <w:div w:id="1497762230">
                      <w:marLeft w:val="0"/>
                      <w:marRight w:val="0"/>
                      <w:marTop w:val="0"/>
                      <w:marBottom w:val="0"/>
                      <w:divBdr>
                        <w:top w:val="none" w:sz="0" w:space="0" w:color="auto"/>
                        <w:left w:val="none" w:sz="0" w:space="0" w:color="auto"/>
                        <w:bottom w:val="none" w:sz="0" w:space="0" w:color="auto"/>
                        <w:right w:val="none" w:sz="0" w:space="0" w:color="auto"/>
                      </w:divBdr>
                    </w:div>
                    <w:div w:id="1497762231">
                      <w:marLeft w:val="0"/>
                      <w:marRight w:val="0"/>
                      <w:marTop w:val="0"/>
                      <w:marBottom w:val="0"/>
                      <w:divBdr>
                        <w:top w:val="none" w:sz="0" w:space="0" w:color="auto"/>
                        <w:left w:val="none" w:sz="0" w:space="0" w:color="auto"/>
                        <w:bottom w:val="none" w:sz="0" w:space="0" w:color="auto"/>
                        <w:right w:val="none" w:sz="0" w:space="0" w:color="auto"/>
                      </w:divBdr>
                    </w:div>
                    <w:div w:id="1497762232">
                      <w:marLeft w:val="0"/>
                      <w:marRight w:val="0"/>
                      <w:marTop w:val="0"/>
                      <w:marBottom w:val="0"/>
                      <w:divBdr>
                        <w:top w:val="none" w:sz="0" w:space="0" w:color="auto"/>
                        <w:left w:val="none" w:sz="0" w:space="0" w:color="auto"/>
                        <w:bottom w:val="none" w:sz="0" w:space="0" w:color="auto"/>
                        <w:right w:val="none" w:sz="0" w:space="0" w:color="auto"/>
                      </w:divBdr>
                    </w:div>
                    <w:div w:id="1497762234">
                      <w:marLeft w:val="0"/>
                      <w:marRight w:val="0"/>
                      <w:marTop w:val="0"/>
                      <w:marBottom w:val="0"/>
                      <w:divBdr>
                        <w:top w:val="none" w:sz="0" w:space="0" w:color="auto"/>
                        <w:left w:val="none" w:sz="0" w:space="0" w:color="auto"/>
                        <w:bottom w:val="none" w:sz="0" w:space="0" w:color="auto"/>
                        <w:right w:val="none" w:sz="0" w:space="0" w:color="auto"/>
                      </w:divBdr>
                    </w:div>
                    <w:div w:id="1497762236">
                      <w:marLeft w:val="0"/>
                      <w:marRight w:val="0"/>
                      <w:marTop w:val="0"/>
                      <w:marBottom w:val="0"/>
                      <w:divBdr>
                        <w:top w:val="none" w:sz="0" w:space="0" w:color="auto"/>
                        <w:left w:val="none" w:sz="0" w:space="0" w:color="auto"/>
                        <w:bottom w:val="none" w:sz="0" w:space="0" w:color="auto"/>
                        <w:right w:val="none" w:sz="0" w:space="0" w:color="auto"/>
                      </w:divBdr>
                    </w:div>
                    <w:div w:id="1497762238">
                      <w:marLeft w:val="0"/>
                      <w:marRight w:val="0"/>
                      <w:marTop w:val="0"/>
                      <w:marBottom w:val="0"/>
                      <w:divBdr>
                        <w:top w:val="none" w:sz="0" w:space="0" w:color="auto"/>
                        <w:left w:val="none" w:sz="0" w:space="0" w:color="auto"/>
                        <w:bottom w:val="none" w:sz="0" w:space="0" w:color="auto"/>
                        <w:right w:val="none" w:sz="0" w:space="0" w:color="auto"/>
                      </w:divBdr>
                    </w:div>
                    <w:div w:id="1497762240">
                      <w:marLeft w:val="0"/>
                      <w:marRight w:val="0"/>
                      <w:marTop w:val="0"/>
                      <w:marBottom w:val="0"/>
                      <w:divBdr>
                        <w:top w:val="none" w:sz="0" w:space="0" w:color="auto"/>
                        <w:left w:val="none" w:sz="0" w:space="0" w:color="auto"/>
                        <w:bottom w:val="none" w:sz="0" w:space="0" w:color="auto"/>
                        <w:right w:val="none" w:sz="0" w:space="0" w:color="auto"/>
                      </w:divBdr>
                    </w:div>
                    <w:div w:id="1497762241">
                      <w:marLeft w:val="0"/>
                      <w:marRight w:val="0"/>
                      <w:marTop w:val="0"/>
                      <w:marBottom w:val="0"/>
                      <w:divBdr>
                        <w:top w:val="none" w:sz="0" w:space="0" w:color="auto"/>
                        <w:left w:val="none" w:sz="0" w:space="0" w:color="auto"/>
                        <w:bottom w:val="none" w:sz="0" w:space="0" w:color="auto"/>
                        <w:right w:val="none" w:sz="0" w:space="0" w:color="auto"/>
                      </w:divBdr>
                    </w:div>
                    <w:div w:id="1497762242">
                      <w:marLeft w:val="0"/>
                      <w:marRight w:val="0"/>
                      <w:marTop w:val="0"/>
                      <w:marBottom w:val="0"/>
                      <w:divBdr>
                        <w:top w:val="none" w:sz="0" w:space="0" w:color="auto"/>
                        <w:left w:val="none" w:sz="0" w:space="0" w:color="auto"/>
                        <w:bottom w:val="none" w:sz="0" w:space="0" w:color="auto"/>
                        <w:right w:val="none" w:sz="0" w:space="0" w:color="auto"/>
                      </w:divBdr>
                    </w:div>
                    <w:div w:id="1497762243">
                      <w:marLeft w:val="0"/>
                      <w:marRight w:val="0"/>
                      <w:marTop w:val="0"/>
                      <w:marBottom w:val="0"/>
                      <w:divBdr>
                        <w:top w:val="none" w:sz="0" w:space="0" w:color="auto"/>
                        <w:left w:val="none" w:sz="0" w:space="0" w:color="auto"/>
                        <w:bottom w:val="none" w:sz="0" w:space="0" w:color="auto"/>
                        <w:right w:val="none" w:sz="0" w:space="0" w:color="auto"/>
                      </w:divBdr>
                    </w:div>
                    <w:div w:id="1497762244">
                      <w:marLeft w:val="0"/>
                      <w:marRight w:val="0"/>
                      <w:marTop w:val="0"/>
                      <w:marBottom w:val="0"/>
                      <w:divBdr>
                        <w:top w:val="none" w:sz="0" w:space="0" w:color="auto"/>
                        <w:left w:val="none" w:sz="0" w:space="0" w:color="auto"/>
                        <w:bottom w:val="none" w:sz="0" w:space="0" w:color="auto"/>
                        <w:right w:val="none" w:sz="0" w:space="0" w:color="auto"/>
                      </w:divBdr>
                    </w:div>
                    <w:div w:id="1497762245">
                      <w:marLeft w:val="0"/>
                      <w:marRight w:val="0"/>
                      <w:marTop w:val="0"/>
                      <w:marBottom w:val="0"/>
                      <w:divBdr>
                        <w:top w:val="none" w:sz="0" w:space="0" w:color="auto"/>
                        <w:left w:val="none" w:sz="0" w:space="0" w:color="auto"/>
                        <w:bottom w:val="none" w:sz="0" w:space="0" w:color="auto"/>
                        <w:right w:val="none" w:sz="0" w:space="0" w:color="auto"/>
                      </w:divBdr>
                    </w:div>
                    <w:div w:id="1497762246">
                      <w:marLeft w:val="0"/>
                      <w:marRight w:val="0"/>
                      <w:marTop w:val="0"/>
                      <w:marBottom w:val="0"/>
                      <w:divBdr>
                        <w:top w:val="none" w:sz="0" w:space="0" w:color="auto"/>
                        <w:left w:val="none" w:sz="0" w:space="0" w:color="auto"/>
                        <w:bottom w:val="none" w:sz="0" w:space="0" w:color="auto"/>
                        <w:right w:val="none" w:sz="0" w:space="0" w:color="auto"/>
                      </w:divBdr>
                    </w:div>
                    <w:div w:id="1497762247">
                      <w:marLeft w:val="0"/>
                      <w:marRight w:val="0"/>
                      <w:marTop w:val="0"/>
                      <w:marBottom w:val="0"/>
                      <w:divBdr>
                        <w:top w:val="none" w:sz="0" w:space="0" w:color="auto"/>
                        <w:left w:val="none" w:sz="0" w:space="0" w:color="auto"/>
                        <w:bottom w:val="none" w:sz="0" w:space="0" w:color="auto"/>
                        <w:right w:val="none" w:sz="0" w:space="0" w:color="auto"/>
                      </w:divBdr>
                    </w:div>
                    <w:div w:id="1497762248">
                      <w:marLeft w:val="0"/>
                      <w:marRight w:val="0"/>
                      <w:marTop w:val="0"/>
                      <w:marBottom w:val="0"/>
                      <w:divBdr>
                        <w:top w:val="none" w:sz="0" w:space="0" w:color="auto"/>
                        <w:left w:val="none" w:sz="0" w:space="0" w:color="auto"/>
                        <w:bottom w:val="none" w:sz="0" w:space="0" w:color="auto"/>
                        <w:right w:val="none" w:sz="0" w:space="0" w:color="auto"/>
                      </w:divBdr>
                    </w:div>
                    <w:div w:id="1497762249">
                      <w:marLeft w:val="0"/>
                      <w:marRight w:val="0"/>
                      <w:marTop w:val="0"/>
                      <w:marBottom w:val="0"/>
                      <w:divBdr>
                        <w:top w:val="none" w:sz="0" w:space="0" w:color="auto"/>
                        <w:left w:val="none" w:sz="0" w:space="0" w:color="auto"/>
                        <w:bottom w:val="none" w:sz="0" w:space="0" w:color="auto"/>
                        <w:right w:val="none" w:sz="0" w:space="0" w:color="auto"/>
                      </w:divBdr>
                    </w:div>
                    <w:div w:id="1497762251">
                      <w:marLeft w:val="0"/>
                      <w:marRight w:val="0"/>
                      <w:marTop w:val="0"/>
                      <w:marBottom w:val="0"/>
                      <w:divBdr>
                        <w:top w:val="none" w:sz="0" w:space="0" w:color="auto"/>
                        <w:left w:val="none" w:sz="0" w:space="0" w:color="auto"/>
                        <w:bottom w:val="none" w:sz="0" w:space="0" w:color="auto"/>
                        <w:right w:val="none" w:sz="0" w:space="0" w:color="auto"/>
                      </w:divBdr>
                    </w:div>
                    <w:div w:id="1497762253">
                      <w:marLeft w:val="0"/>
                      <w:marRight w:val="0"/>
                      <w:marTop w:val="0"/>
                      <w:marBottom w:val="0"/>
                      <w:divBdr>
                        <w:top w:val="none" w:sz="0" w:space="0" w:color="auto"/>
                        <w:left w:val="none" w:sz="0" w:space="0" w:color="auto"/>
                        <w:bottom w:val="none" w:sz="0" w:space="0" w:color="auto"/>
                        <w:right w:val="none" w:sz="0" w:space="0" w:color="auto"/>
                      </w:divBdr>
                    </w:div>
                    <w:div w:id="1497762254">
                      <w:marLeft w:val="0"/>
                      <w:marRight w:val="0"/>
                      <w:marTop w:val="0"/>
                      <w:marBottom w:val="0"/>
                      <w:divBdr>
                        <w:top w:val="none" w:sz="0" w:space="0" w:color="auto"/>
                        <w:left w:val="none" w:sz="0" w:space="0" w:color="auto"/>
                        <w:bottom w:val="none" w:sz="0" w:space="0" w:color="auto"/>
                        <w:right w:val="none" w:sz="0" w:space="0" w:color="auto"/>
                      </w:divBdr>
                    </w:div>
                    <w:div w:id="1497762255">
                      <w:marLeft w:val="0"/>
                      <w:marRight w:val="0"/>
                      <w:marTop w:val="0"/>
                      <w:marBottom w:val="0"/>
                      <w:divBdr>
                        <w:top w:val="none" w:sz="0" w:space="0" w:color="auto"/>
                        <w:left w:val="none" w:sz="0" w:space="0" w:color="auto"/>
                        <w:bottom w:val="none" w:sz="0" w:space="0" w:color="auto"/>
                        <w:right w:val="none" w:sz="0" w:space="0" w:color="auto"/>
                      </w:divBdr>
                    </w:div>
                    <w:div w:id="1497762256">
                      <w:marLeft w:val="0"/>
                      <w:marRight w:val="0"/>
                      <w:marTop w:val="0"/>
                      <w:marBottom w:val="0"/>
                      <w:divBdr>
                        <w:top w:val="none" w:sz="0" w:space="0" w:color="auto"/>
                        <w:left w:val="none" w:sz="0" w:space="0" w:color="auto"/>
                        <w:bottom w:val="none" w:sz="0" w:space="0" w:color="auto"/>
                        <w:right w:val="none" w:sz="0" w:space="0" w:color="auto"/>
                      </w:divBdr>
                    </w:div>
                    <w:div w:id="1497762259">
                      <w:marLeft w:val="0"/>
                      <w:marRight w:val="0"/>
                      <w:marTop w:val="0"/>
                      <w:marBottom w:val="0"/>
                      <w:divBdr>
                        <w:top w:val="none" w:sz="0" w:space="0" w:color="auto"/>
                        <w:left w:val="none" w:sz="0" w:space="0" w:color="auto"/>
                        <w:bottom w:val="none" w:sz="0" w:space="0" w:color="auto"/>
                        <w:right w:val="none" w:sz="0" w:space="0" w:color="auto"/>
                      </w:divBdr>
                    </w:div>
                    <w:div w:id="14977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2233">
          <w:marLeft w:val="0"/>
          <w:marRight w:val="0"/>
          <w:marTop w:val="0"/>
          <w:marBottom w:val="0"/>
          <w:divBdr>
            <w:top w:val="none" w:sz="0" w:space="0" w:color="auto"/>
            <w:left w:val="none" w:sz="0" w:space="0" w:color="auto"/>
            <w:bottom w:val="none" w:sz="0" w:space="0" w:color="auto"/>
            <w:right w:val="none" w:sz="0" w:space="0" w:color="auto"/>
          </w:divBdr>
          <w:divsChild>
            <w:div w:id="1497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250">
      <w:marLeft w:val="0"/>
      <w:marRight w:val="0"/>
      <w:marTop w:val="0"/>
      <w:marBottom w:val="0"/>
      <w:divBdr>
        <w:top w:val="none" w:sz="0" w:space="0" w:color="auto"/>
        <w:left w:val="none" w:sz="0" w:space="0" w:color="auto"/>
        <w:bottom w:val="none" w:sz="0" w:space="0" w:color="auto"/>
        <w:right w:val="none" w:sz="0" w:space="0" w:color="auto"/>
      </w:divBdr>
    </w:div>
    <w:div w:id="1497762258">
      <w:marLeft w:val="0"/>
      <w:marRight w:val="0"/>
      <w:marTop w:val="0"/>
      <w:marBottom w:val="0"/>
      <w:divBdr>
        <w:top w:val="none" w:sz="0" w:space="0" w:color="auto"/>
        <w:left w:val="none" w:sz="0" w:space="0" w:color="auto"/>
        <w:bottom w:val="none" w:sz="0" w:space="0" w:color="auto"/>
        <w:right w:val="none" w:sz="0" w:space="0" w:color="auto"/>
      </w:divBdr>
    </w:div>
    <w:div w:id="1497762261">
      <w:marLeft w:val="0"/>
      <w:marRight w:val="0"/>
      <w:marTop w:val="0"/>
      <w:marBottom w:val="0"/>
      <w:divBdr>
        <w:top w:val="none" w:sz="0" w:space="0" w:color="auto"/>
        <w:left w:val="none" w:sz="0" w:space="0" w:color="auto"/>
        <w:bottom w:val="none" w:sz="0" w:space="0" w:color="auto"/>
        <w:right w:val="none" w:sz="0" w:space="0" w:color="auto"/>
      </w:divBdr>
    </w:div>
    <w:div w:id="1497762262">
      <w:marLeft w:val="0"/>
      <w:marRight w:val="0"/>
      <w:marTop w:val="0"/>
      <w:marBottom w:val="0"/>
      <w:divBdr>
        <w:top w:val="none" w:sz="0" w:space="0" w:color="auto"/>
        <w:left w:val="none" w:sz="0" w:space="0" w:color="auto"/>
        <w:bottom w:val="none" w:sz="0" w:space="0" w:color="auto"/>
        <w:right w:val="none" w:sz="0" w:space="0" w:color="auto"/>
      </w:divBdr>
    </w:div>
    <w:div w:id="1497762263">
      <w:marLeft w:val="0"/>
      <w:marRight w:val="0"/>
      <w:marTop w:val="0"/>
      <w:marBottom w:val="0"/>
      <w:divBdr>
        <w:top w:val="none" w:sz="0" w:space="0" w:color="auto"/>
        <w:left w:val="none" w:sz="0" w:space="0" w:color="auto"/>
        <w:bottom w:val="none" w:sz="0" w:space="0" w:color="auto"/>
        <w:right w:val="none" w:sz="0" w:space="0" w:color="auto"/>
      </w:divBdr>
    </w:div>
    <w:div w:id="1497762264">
      <w:marLeft w:val="0"/>
      <w:marRight w:val="0"/>
      <w:marTop w:val="0"/>
      <w:marBottom w:val="0"/>
      <w:divBdr>
        <w:top w:val="none" w:sz="0" w:space="0" w:color="auto"/>
        <w:left w:val="none" w:sz="0" w:space="0" w:color="auto"/>
        <w:bottom w:val="none" w:sz="0" w:space="0" w:color="auto"/>
        <w:right w:val="none" w:sz="0" w:space="0" w:color="auto"/>
      </w:divBdr>
    </w:div>
    <w:div w:id="1497762265">
      <w:marLeft w:val="0"/>
      <w:marRight w:val="0"/>
      <w:marTop w:val="0"/>
      <w:marBottom w:val="0"/>
      <w:divBdr>
        <w:top w:val="none" w:sz="0" w:space="0" w:color="auto"/>
        <w:left w:val="none" w:sz="0" w:space="0" w:color="auto"/>
        <w:bottom w:val="none" w:sz="0" w:space="0" w:color="auto"/>
        <w:right w:val="none" w:sz="0" w:space="0" w:color="auto"/>
      </w:divBdr>
    </w:div>
    <w:div w:id="1552305892">
      <w:bodyDiv w:val="1"/>
      <w:marLeft w:val="0"/>
      <w:marRight w:val="0"/>
      <w:marTop w:val="0"/>
      <w:marBottom w:val="0"/>
      <w:divBdr>
        <w:top w:val="none" w:sz="0" w:space="0" w:color="auto"/>
        <w:left w:val="none" w:sz="0" w:space="0" w:color="auto"/>
        <w:bottom w:val="none" w:sz="0" w:space="0" w:color="auto"/>
        <w:right w:val="none" w:sz="0" w:space="0" w:color="auto"/>
      </w:divBdr>
    </w:div>
    <w:div w:id="1568570668">
      <w:bodyDiv w:val="1"/>
      <w:marLeft w:val="0"/>
      <w:marRight w:val="0"/>
      <w:marTop w:val="0"/>
      <w:marBottom w:val="0"/>
      <w:divBdr>
        <w:top w:val="none" w:sz="0" w:space="0" w:color="auto"/>
        <w:left w:val="none" w:sz="0" w:space="0" w:color="auto"/>
        <w:bottom w:val="none" w:sz="0" w:space="0" w:color="auto"/>
        <w:right w:val="none" w:sz="0" w:space="0" w:color="auto"/>
      </w:divBdr>
    </w:div>
    <w:div w:id="1772579654">
      <w:bodyDiv w:val="1"/>
      <w:marLeft w:val="0"/>
      <w:marRight w:val="0"/>
      <w:marTop w:val="0"/>
      <w:marBottom w:val="0"/>
      <w:divBdr>
        <w:top w:val="none" w:sz="0" w:space="0" w:color="auto"/>
        <w:left w:val="none" w:sz="0" w:space="0" w:color="auto"/>
        <w:bottom w:val="none" w:sz="0" w:space="0" w:color="auto"/>
        <w:right w:val="none" w:sz="0" w:space="0" w:color="auto"/>
      </w:divBdr>
      <w:divsChild>
        <w:div w:id="337969828">
          <w:marLeft w:val="0"/>
          <w:marRight w:val="0"/>
          <w:marTop w:val="0"/>
          <w:marBottom w:val="0"/>
          <w:divBdr>
            <w:top w:val="none" w:sz="0" w:space="0" w:color="auto"/>
            <w:left w:val="none" w:sz="0" w:space="0" w:color="auto"/>
            <w:bottom w:val="none" w:sz="0" w:space="0" w:color="auto"/>
            <w:right w:val="none" w:sz="0" w:space="0" w:color="auto"/>
          </w:divBdr>
        </w:div>
        <w:div w:id="1596940328">
          <w:marLeft w:val="0"/>
          <w:marRight w:val="0"/>
          <w:marTop w:val="0"/>
          <w:marBottom w:val="0"/>
          <w:divBdr>
            <w:top w:val="none" w:sz="0" w:space="0" w:color="auto"/>
            <w:left w:val="none" w:sz="0" w:space="0" w:color="auto"/>
            <w:bottom w:val="none" w:sz="0" w:space="0" w:color="auto"/>
            <w:right w:val="none" w:sz="0" w:space="0" w:color="auto"/>
          </w:divBdr>
        </w:div>
      </w:divsChild>
    </w:div>
    <w:div w:id="1908495177">
      <w:bodyDiv w:val="1"/>
      <w:marLeft w:val="0"/>
      <w:marRight w:val="0"/>
      <w:marTop w:val="0"/>
      <w:marBottom w:val="0"/>
      <w:divBdr>
        <w:top w:val="none" w:sz="0" w:space="0" w:color="auto"/>
        <w:left w:val="none" w:sz="0" w:space="0" w:color="auto"/>
        <w:bottom w:val="none" w:sz="0" w:space="0" w:color="auto"/>
        <w:right w:val="none" w:sz="0" w:space="0" w:color="auto"/>
      </w:divBdr>
    </w:div>
    <w:div w:id="1999336763">
      <w:bodyDiv w:val="1"/>
      <w:marLeft w:val="0"/>
      <w:marRight w:val="0"/>
      <w:marTop w:val="0"/>
      <w:marBottom w:val="0"/>
      <w:divBdr>
        <w:top w:val="none" w:sz="0" w:space="0" w:color="auto"/>
        <w:left w:val="none" w:sz="0" w:space="0" w:color="auto"/>
        <w:bottom w:val="none" w:sz="0" w:space="0" w:color="auto"/>
        <w:right w:val="none" w:sz="0" w:space="0" w:color="auto"/>
      </w:divBdr>
      <w:divsChild>
        <w:div w:id="183837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liu.edu/" TargetMode="External"/><Relationship Id="rId5" Type="http://schemas.openxmlformats.org/officeDocument/2006/relationships/hyperlink" Target="mailto:Samir.iabbassen@%20l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CS 161 Syllabus</vt:lpstr>
    </vt:vector>
  </TitlesOfParts>
  <Company>Office of Chief Medical Examiner</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161 Syllabus</dc:title>
  <dc:creator>SAMIRI</dc:creator>
  <cp:lastModifiedBy>samir I</cp:lastModifiedBy>
  <cp:revision>7</cp:revision>
  <dcterms:created xsi:type="dcterms:W3CDTF">2014-08-28T03:41:00Z</dcterms:created>
  <dcterms:modified xsi:type="dcterms:W3CDTF">2014-08-30T14:09:00Z</dcterms:modified>
</cp:coreProperties>
</file>